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8" w:type="dxa"/>
        <w:tblLayout w:type="fixed"/>
        <w:tblLook w:val="04A0" w:firstRow="1" w:lastRow="0" w:firstColumn="1" w:lastColumn="0" w:noHBand="0" w:noVBand="1"/>
      </w:tblPr>
      <w:tblGrid>
        <w:gridCol w:w="3888"/>
        <w:gridCol w:w="560"/>
        <w:gridCol w:w="905"/>
        <w:gridCol w:w="3935"/>
      </w:tblGrid>
      <w:tr w:rsidR="00EC0774" w:rsidRPr="00EC0774" w:rsidTr="00380D97">
        <w:trPr>
          <w:trHeight w:val="1266"/>
        </w:trPr>
        <w:tc>
          <w:tcPr>
            <w:tcW w:w="3888" w:type="dxa"/>
          </w:tcPr>
          <w:p w:rsidR="00EC0774" w:rsidRPr="00EC0774" w:rsidRDefault="00EC0774" w:rsidP="00EC0774">
            <w:pPr>
              <w:spacing w:after="0" w:line="240" w:lineRule="auto"/>
              <w:ind w:hanging="25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w:t>
            </w:r>
            <w:proofErr w:type="spellStart"/>
            <w:r w:rsidRPr="00EC0774">
              <w:rPr>
                <w:rFonts w:ascii="Times New Roman" w:eastAsia="Times New Roman" w:hAnsi="Times New Roman" w:cs="Times New Roman"/>
                <w:b/>
                <w:sz w:val="24"/>
                <w:szCs w:val="24"/>
              </w:rPr>
              <w:t>Висер</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сикт</w:t>
            </w:r>
            <w:proofErr w:type="spellEnd"/>
            <w:r w:rsidRPr="00EC0774">
              <w:rPr>
                <w:rFonts w:ascii="Times New Roman" w:eastAsia="Times New Roman" w:hAnsi="Times New Roman" w:cs="Times New Roman"/>
                <w:b/>
                <w:sz w:val="24"/>
                <w:szCs w:val="24"/>
              </w:rPr>
              <w:t xml:space="preserve">      </w:t>
            </w:r>
          </w:p>
          <w:p w:rsidR="00EC0774" w:rsidRPr="00EC0774" w:rsidRDefault="00EC0774" w:rsidP="00EC0774">
            <w:pPr>
              <w:spacing w:after="0" w:line="240" w:lineRule="auto"/>
              <w:ind w:hanging="250"/>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овмöдчöминлöн</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муниципальнöй</w:t>
            </w:r>
            <w:proofErr w:type="spellEnd"/>
          </w:p>
          <w:p w:rsidR="00EC0774" w:rsidRPr="00EC0774" w:rsidRDefault="00EC0774" w:rsidP="00EC0774">
            <w:pPr>
              <w:spacing w:after="0" w:line="240" w:lineRule="auto"/>
              <w:ind w:left="-250" w:hanging="250"/>
              <w:jc w:val="center"/>
              <w:rPr>
                <w:rFonts w:ascii="Times New Roman" w:eastAsia="Times New Roman" w:hAnsi="Times New Roman" w:cs="Times New Roman"/>
                <w:b/>
                <w:sz w:val="24"/>
                <w:szCs w:val="24"/>
              </w:rPr>
            </w:pPr>
            <w:proofErr w:type="spellStart"/>
            <w:r w:rsidRPr="00EC0774">
              <w:rPr>
                <w:rFonts w:ascii="Times New Roman" w:eastAsia="Times New Roman" w:hAnsi="Times New Roman" w:cs="Times New Roman"/>
                <w:b/>
                <w:sz w:val="24"/>
                <w:szCs w:val="24"/>
              </w:rPr>
              <w:t>юкöнса</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Сöвет</w:t>
            </w:r>
            <w:proofErr w:type="spellEnd"/>
          </w:p>
          <w:p w:rsidR="00EC0774" w:rsidRPr="00EC0774" w:rsidRDefault="00EC0774" w:rsidP="00EC0774">
            <w:pPr>
              <w:spacing w:after="0" w:line="240" w:lineRule="auto"/>
              <w:ind w:hanging="25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w:t>
            </w:r>
            <w:proofErr w:type="spellStart"/>
            <w:r w:rsidRPr="00EC0774">
              <w:rPr>
                <w:rFonts w:ascii="Times New Roman" w:eastAsia="Times New Roman" w:hAnsi="Times New Roman" w:cs="Times New Roman"/>
                <w:b/>
                <w:sz w:val="24"/>
                <w:szCs w:val="24"/>
              </w:rPr>
              <w:t>Висер</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сикт</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овмöдчöминса</w:t>
            </w:r>
            <w:proofErr w:type="spellEnd"/>
          </w:p>
          <w:p w:rsidR="00EC0774" w:rsidRPr="00EC0774" w:rsidRDefault="00EC0774" w:rsidP="00EC0774">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spellStart"/>
            <w:r w:rsidRPr="00EC0774">
              <w:rPr>
                <w:rFonts w:ascii="Times New Roman" w:eastAsia="Times New Roman" w:hAnsi="Times New Roman" w:cs="Times New Roman"/>
                <w:b/>
                <w:sz w:val="24"/>
                <w:szCs w:val="24"/>
              </w:rPr>
              <w:t>Сöвет</w:t>
            </w:r>
            <w:proofErr w:type="spellEnd"/>
            <w:r w:rsidRPr="00EC0774">
              <w:rPr>
                <w:rFonts w:ascii="Times New Roman" w:eastAsia="Times New Roman" w:hAnsi="Times New Roman" w:cs="Times New Roman"/>
                <w:b/>
                <w:sz w:val="24"/>
                <w:szCs w:val="24"/>
              </w:rPr>
              <w:t>)</w:t>
            </w:r>
          </w:p>
        </w:tc>
        <w:tc>
          <w:tcPr>
            <w:tcW w:w="1465" w:type="dxa"/>
            <w:gridSpan w:val="2"/>
          </w:tcPr>
          <w:p w:rsidR="00EC0774" w:rsidRPr="00EC0774" w:rsidRDefault="00EC0774" w:rsidP="00EC07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0774">
              <w:rPr>
                <w:rFonts w:ascii="Times New Roman" w:eastAsia="Times New Roman" w:hAnsi="Times New Roman" w:cs="Times New Roman"/>
                <w:noProof/>
                <w:sz w:val="20"/>
                <w:szCs w:val="20"/>
                <w:lang w:eastAsia="ru-RU"/>
              </w:rPr>
              <w:drawing>
                <wp:inline distT="0" distB="0" distL="0" distR="0" wp14:anchorId="00A4A5BF" wp14:editId="47773148">
                  <wp:extent cx="70739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914400"/>
                          </a:xfrm>
                          <a:prstGeom prst="rect">
                            <a:avLst/>
                          </a:prstGeom>
                          <a:noFill/>
                        </pic:spPr>
                      </pic:pic>
                    </a:graphicData>
                  </a:graphic>
                </wp:inline>
              </w:drawing>
            </w:r>
          </w:p>
        </w:tc>
        <w:tc>
          <w:tcPr>
            <w:tcW w:w="3935" w:type="dxa"/>
          </w:tcPr>
          <w:p w:rsidR="00EC0774" w:rsidRPr="00EC0774" w:rsidRDefault="00EC0774" w:rsidP="00EC0774">
            <w:pPr>
              <w:spacing w:after="0" w:line="240" w:lineRule="auto"/>
              <w:ind w:left="-90" w:firstLine="9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Совет</w:t>
            </w:r>
          </w:p>
          <w:p w:rsidR="00EC0774" w:rsidRPr="00EC0774" w:rsidRDefault="00EC0774" w:rsidP="00EC0774">
            <w:pPr>
              <w:spacing w:after="0" w:line="240" w:lineRule="auto"/>
              <w:ind w:left="-90" w:firstLine="9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 xml:space="preserve">муниципального образования </w:t>
            </w:r>
          </w:p>
          <w:p w:rsidR="00EC0774" w:rsidRPr="00EC0774" w:rsidRDefault="00EC0774" w:rsidP="00EC0774">
            <w:pPr>
              <w:spacing w:after="0" w:line="240" w:lineRule="auto"/>
              <w:ind w:left="-90" w:firstLine="9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сельского поселения «Богородск»</w:t>
            </w:r>
          </w:p>
          <w:p w:rsidR="00EC0774" w:rsidRPr="00EC0774" w:rsidRDefault="00EC0774" w:rsidP="00EC07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0774">
              <w:rPr>
                <w:rFonts w:ascii="Times New Roman" w:eastAsia="Times New Roman" w:hAnsi="Times New Roman" w:cs="Times New Roman"/>
                <w:b/>
                <w:sz w:val="24"/>
                <w:szCs w:val="24"/>
              </w:rPr>
              <w:t>(Совет сельского поселения «Богородск»)</w:t>
            </w:r>
          </w:p>
        </w:tc>
      </w:tr>
      <w:tr w:rsidR="00EC0774" w:rsidRPr="00EC0774" w:rsidTr="00380D97">
        <w:trPr>
          <w:trHeight w:val="685"/>
        </w:trPr>
        <w:tc>
          <w:tcPr>
            <w:tcW w:w="9288" w:type="dxa"/>
            <w:gridSpan w:val="4"/>
            <w:vAlign w:val="center"/>
            <w:hideMark/>
          </w:tcPr>
          <w:p w:rsidR="00EC0774" w:rsidRPr="00EC0774" w:rsidRDefault="00EC0774" w:rsidP="00EC0774">
            <w:pPr>
              <w:widowControl w:val="0"/>
              <w:autoSpaceDE w:val="0"/>
              <w:autoSpaceDN w:val="0"/>
              <w:adjustRightInd w:val="0"/>
              <w:spacing w:after="0" w:line="240" w:lineRule="auto"/>
              <w:jc w:val="center"/>
              <w:rPr>
                <w:rFonts w:ascii="Times New Roman" w:eastAsia="Times New Roman" w:hAnsi="Times New Roman" w:cs="Times New Roman"/>
                <w:sz w:val="32"/>
                <w:szCs w:val="20"/>
                <w:lang w:eastAsia="ru-RU"/>
              </w:rPr>
            </w:pPr>
            <w:r w:rsidRPr="00EC0774">
              <w:rPr>
                <w:rFonts w:ascii="Times New Roman" w:eastAsia="Times New Roman" w:hAnsi="Times New Roman" w:cs="Times New Roman"/>
                <w:b/>
                <w:sz w:val="32"/>
                <w:szCs w:val="20"/>
                <w:lang w:eastAsia="ru-RU"/>
              </w:rPr>
              <w:t>ПОМШУÖМ</w:t>
            </w:r>
          </w:p>
        </w:tc>
      </w:tr>
      <w:tr w:rsidR="00EC0774" w:rsidRPr="00EC0774" w:rsidTr="00380D97">
        <w:trPr>
          <w:trHeight w:val="685"/>
        </w:trPr>
        <w:tc>
          <w:tcPr>
            <w:tcW w:w="9288" w:type="dxa"/>
            <w:gridSpan w:val="4"/>
            <w:vAlign w:val="center"/>
            <w:hideMark/>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32"/>
                <w:szCs w:val="20"/>
                <w:lang w:eastAsia="ru-RU"/>
              </w:rPr>
            </w:pPr>
            <w:r w:rsidRPr="00EC0774">
              <w:rPr>
                <w:rFonts w:ascii="Times New Roman" w:eastAsia="Arial Unicode MS" w:hAnsi="Times New Roman" w:cs="Times New Roman"/>
                <w:b/>
                <w:sz w:val="32"/>
                <w:szCs w:val="20"/>
                <w:lang w:eastAsia="ru-RU"/>
              </w:rPr>
              <w:t xml:space="preserve">РЕШЕНИЕ </w:t>
            </w:r>
          </w:p>
        </w:tc>
      </w:tr>
      <w:tr w:rsidR="00EC0774" w:rsidRPr="00EC0774" w:rsidTr="00380D97">
        <w:trPr>
          <w:trHeight w:val="406"/>
        </w:trPr>
        <w:tc>
          <w:tcPr>
            <w:tcW w:w="4448" w:type="dxa"/>
            <w:gridSpan w:val="2"/>
            <w:vAlign w:val="center"/>
            <w:hideMark/>
          </w:tcPr>
          <w:p w:rsidR="00EC0774" w:rsidRPr="00EC0774" w:rsidRDefault="00EC0774" w:rsidP="00EC0774">
            <w:pPr>
              <w:keepNext/>
              <w:spacing w:after="0" w:line="240" w:lineRule="auto"/>
              <w:outlineLvl w:val="3"/>
              <w:rPr>
                <w:rFonts w:ascii="Times New Roman" w:eastAsia="Arial Unicode MS" w:hAnsi="Times New Roman" w:cs="Times New Roman"/>
                <w:b/>
                <w:sz w:val="28"/>
                <w:szCs w:val="20"/>
                <w:lang w:eastAsia="ru-RU"/>
              </w:rPr>
            </w:pPr>
            <w:r w:rsidRPr="00EC0774">
              <w:rPr>
                <w:rFonts w:ascii="Times New Roman" w:eastAsia="Arial Unicode MS" w:hAnsi="Times New Roman" w:cs="Times New Roman"/>
                <w:b/>
                <w:sz w:val="28"/>
                <w:szCs w:val="20"/>
                <w:lang w:eastAsia="ru-RU"/>
              </w:rPr>
              <w:t xml:space="preserve">  </w:t>
            </w:r>
            <w:proofErr w:type="gramStart"/>
            <w:r w:rsidRPr="00EC0774">
              <w:rPr>
                <w:rFonts w:ascii="Times New Roman" w:eastAsia="Arial Unicode MS" w:hAnsi="Times New Roman" w:cs="Times New Roman"/>
                <w:b/>
                <w:sz w:val="28"/>
                <w:szCs w:val="20"/>
                <w:lang w:eastAsia="ru-RU"/>
              </w:rPr>
              <w:t xml:space="preserve">от </w:t>
            </w:r>
            <w:r w:rsidR="000A6712">
              <w:rPr>
                <w:rFonts w:ascii="Times New Roman" w:eastAsia="Arial Unicode MS" w:hAnsi="Times New Roman" w:cs="Times New Roman"/>
                <w:b/>
                <w:sz w:val="28"/>
                <w:szCs w:val="20"/>
                <w:lang w:eastAsia="ru-RU"/>
              </w:rPr>
              <w:t xml:space="preserve"> марта</w:t>
            </w:r>
            <w:proofErr w:type="gramEnd"/>
            <w:r w:rsidR="000A6712">
              <w:rPr>
                <w:rFonts w:ascii="Times New Roman" w:eastAsia="Arial Unicode MS" w:hAnsi="Times New Roman" w:cs="Times New Roman"/>
                <w:b/>
                <w:sz w:val="28"/>
                <w:szCs w:val="20"/>
                <w:lang w:eastAsia="ru-RU"/>
              </w:rPr>
              <w:t xml:space="preserve"> </w:t>
            </w:r>
            <w:r w:rsidR="000E3E86">
              <w:rPr>
                <w:rFonts w:ascii="Times New Roman" w:eastAsia="Arial Unicode MS" w:hAnsi="Times New Roman" w:cs="Times New Roman"/>
                <w:b/>
                <w:sz w:val="28"/>
                <w:szCs w:val="20"/>
                <w:lang w:eastAsia="ru-RU"/>
              </w:rPr>
              <w:t>2023</w:t>
            </w:r>
            <w:bookmarkStart w:id="0" w:name="_GoBack"/>
            <w:bookmarkEnd w:id="0"/>
            <w:r w:rsidRPr="00EC0774">
              <w:rPr>
                <w:rFonts w:ascii="Times New Roman" w:eastAsia="Arial Unicode MS" w:hAnsi="Times New Roman" w:cs="Times New Roman"/>
                <w:b/>
                <w:sz w:val="28"/>
                <w:szCs w:val="20"/>
                <w:lang w:eastAsia="ru-RU"/>
              </w:rPr>
              <w:t xml:space="preserve"> года</w:t>
            </w:r>
          </w:p>
        </w:tc>
        <w:tc>
          <w:tcPr>
            <w:tcW w:w="4840" w:type="dxa"/>
            <w:gridSpan w:val="2"/>
            <w:vAlign w:val="center"/>
            <w:hideMark/>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28"/>
                <w:szCs w:val="20"/>
                <w:lang w:eastAsia="ru-RU"/>
              </w:rPr>
            </w:pPr>
            <w:r w:rsidRPr="00EC0774">
              <w:rPr>
                <w:rFonts w:ascii="Times New Roman" w:eastAsia="Arial Unicode MS" w:hAnsi="Times New Roman" w:cs="Times New Roman"/>
                <w:b/>
                <w:sz w:val="28"/>
                <w:szCs w:val="20"/>
                <w:lang w:eastAsia="ru-RU"/>
              </w:rPr>
              <w:t xml:space="preserve">                                            </w:t>
            </w:r>
            <w:r w:rsidR="000E3E86">
              <w:rPr>
                <w:rFonts w:ascii="Times New Roman" w:eastAsia="Arial Unicode MS" w:hAnsi="Times New Roman" w:cs="Times New Roman"/>
                <w:b/>
                <w:sz w:val="28"/>
                <w:szCs w:val="20"/>
                <w:lang w:eastAsia="ru-RU"/>
              </w:rPr>
              <w:t xml:space="preserve">№ </w:t>
            </w:r>
          </w:p>
        </w:tc>
      </w:tr>
      <w:tr w:rsidR="00EC0774" w:rsidRPr="00EC0774" w:rsidTr="00380D97">
        <w:trPr>
          <w:trHeight w:val="441"/>
        </w:trPr>
        <w:tc>
          <w:tcPr>
            <w:tcW w:w="9288" w:type="dxa"/>
            <w:gridSpan w:val="4"/>
            <w:vAlign w:val="center"/>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28"/>
                <w:szCs w:val="20"/>
                <w:lang w:eastAsia="ru-RU"/>
              </w:rPr>
            </w:pPr>
          </w:p>
        </w:tc>
      </w:tr>
      <w:tr w:rsidR="00EC0774" w:rsidRPr="00EC0774" w:rsidTr="00380D97">
        <w:trPr>
          <w:trHeight w:val="419"/>
        </w:trPr>
        <w:tc>
          <w:tcPr>
            <w:tcW w:w="9288" w:type="dxa"/>
            <w:gridSpan w:val="4"/>
            <w:vAlign w:val="center"/>
            <w:hideMark/>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28"/>
                <w:szCs w:val="20"/>
                <w:lang w:eastAsia="ru-RU"/>
              </w:rPr>
            </w:pPr>
            <w:r w:rsidRPr="00EC0774">
              <w:rPr>
                <w:rFonts w:ascii="Times New Roman" w:eastAsia="Arial Unicode MS" w:hAnsi="Times New Roman" w:cs="Times New Roman"/>
                <w:sz w:val="28"/>
                <w:szCs w:val="20"/>
                <w:lang w:eastAsia="ru-RU"/>
              </w:rPr>
              <w:t>(Республика Коми, Корткеросский район, с. Богородск)</w:t>
            </w:r>
          </w:p>
        </w:tc>
      </w:tr>
    </w:tbl>
    <w:p w:rsidR="00EC0774" w:rsidRPr="00EC0774" w:rsidRDefault="00EC0774" w:rsidP="00EC0774">
      <w:pPr>
        <w:spacing w:after="0" w:line="240" w:lineRule="auto"/>
        <w:rPr>
          <w:rFonts w:ascii="Times New Roman" w:eastAsia="Times New Roman" w:hAnsi="Times New Roman" w:cs="Times New Roman"/>
          <w:sz w:val="28"/>
          <w:szCs w:val="28"/>
          <w:lang w:eastAsia="ru-RU"/>
        </w:rPr>
      </w:pPr>
    </w:p>
    <w:p w:rsidR="00EC0774" w:rsidRPr="00EC0774" w:rsidRDefault="00EC0774" w:rsidP="00EC077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91128" w:rsidRDefault="00EC0774" w:rsidP="00EC0774">
      <w:pPr>
        <w:spacing w:after="0" w:line="240" w:lineRule="auto"/>
        <w:ind w:firstLine="709"/>
        <w:jc w:val="center"/>
        <w:rPr>
          <w:rFonts w:ascii="Times New Roman" w:eastAsia="Times New Roman" w:hAnsi="Times New Roman" w:cs="Times New Roman"/>
          <w:b/>
          <w:sz w:val="32"/>
          <w:szCs w:val="32"/>
          <w:lang w:eastAsia="ru-RU"/>
        </w:rPr>
      </w:pPr>
      <w:r w:rsidRPr="00EC0774">
        <w:rPr>
          <w:rFonts w:ascii="Times New Roman" w:eastAsia="Times New Roman" w:hAnsi="Times New Roman" w:cs="Times New Roman"/>
          <w:b/>
          <w:sz w:val="32"/>
          <w:szCs w:val="32"/>
          <w:lang w:eastAsia="ru-RU"/>
        </w:rPr>
        <w:t>О внесении изменений в решение Совета муниципального образования сельского посел</w:t>
      </w:r>
      <w:r w:rsidR="00291128">
        <w:rPr>
          <w:rFonts w:ascii="Times New Roman" w:eastAsia="Times New Roman" w:hAnsi="Times New Roman" w:cs="Times New Roman"/>
          <w:b/>
          <w:sz w:val="32"/>
          <w:szCs w:val="32"/>
          <w:lang w:eastAsia="ru-RU"/>
        </w:rPr>
        <w:t xml:space="preserve">ения Богородск» от 10.06.2019 </w:t>
      </w:r>
    </w:p>
    <w:p w:rsidR="00EC0774" w:rsidRPr="00EC0774" w:rsidRDefault="00291128" w:rsidP="00EC0774">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EC0774" w:rsidRPr="00EC0774">
        <w:rPr>
          <w:rFonts w:ascii="Times New Roman" w:eastAsia="Times New Roman" w:hAnsi="Times New Roman" w:cs="Times New Roman"/>
          <w:b/>
          <w:sz w:val="32"/>
          <w:szCs w:val="32"/>
          <w:lang w:eastAsia="ru-RU"/>
        </w:rPr>
        <w:t>V-11/4 «Об утверждении Положения о старостах сельских населенных пунктов сельского поселения «Богородск»</w:t>
      </w:r>
      <w:r w:rsidR="00EC0774" w:rsidRPr="00EC0774">
        <w:rPr>
          <w:rFonts w:ascii="Calibri" w:eastAsia="Calibri" w:hAnsi="Calibri" w:cs="Times New Roman"/>
        </w:rPr>
        <w:t xml:space="preserve"> </w:t>
      </w:r>
    </w:p>
    <w:p w:rsidR="00342CE1" w:rsidRDefault="00342CE1"/>
    <w:p w:rsidR="00EC0774" w:rsidRDefault="00EC0774" w:rsidP="00EC07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EC0774">
          <w:rPr>
            <w:rFonts w:ascii="Times New Roman" w:eastAsia="Times New Roman" w:hAnsi="Times New Roman" w:cs="Times New Roman"/>
            <w:sz w:val="28"/>
            <w:szCs w:val="28"/>
            <w:lang w:eastAsia="ru-RU"/>
          </w:rPr>
          <w:t>2003 г</w:t>
        </w:r>
      </w:smartTag>
      <w:r w:rsidRPr="00EC0774">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«Богородск» решил:</w:t>
      </w:r>
    </w:p>
    <w:p w:rsidR="00EC0774" w:rsidRDefault="00EC0774" w:rsidP="00EC07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0774" w:rsidRPr="00EC0774" w:rsidRDefault="00EC0774" w:rsidP="00EC0774">
      <w:pPr>
        <w:pStyle w:val="a3"/>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Внести в решение Совета муниципального образования сельского поселения Богородск» от 10.06.2019 № V-11/4 «Об утверждении Положения о старостах сельских населенных пунктов сельского поселения «Богородск» следующее изменение: Подпункт 1 пункта 2 изложить в новой редакции:</w:t>
      </w:r>
    </w:p>
    <w:p w:rsidR="00EC0774" w:rsidRDefault="00EC0774" w:rsidP="00EC0774">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C0774">
        <w:rPr>
          <w:rFonts w:ascii="Times New Roman" w:eastAsia="Times New Roman" w:hAnsi="Times New Roman" w:cs="Times New Roman"/>
          <w:sz w:val="28"/>
          <w:szCs w:val="28"/>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C0774" w:rsidRDefault="00EC0774" w:rsidP="00EC0774">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Старостой сельского населенного пункта не может быть назначено лицо, замещающее государственную должность, должность государственной </w:t>
      </w:r>
      <w:r w:rsidRPr="00EC0774">
        <w:rPr>
          <w:rFonts w:ascii="Times New Roman" w:eastAsia="Times New Roman" w:hAnsi="Times New Roman" w:cs="Times New Roman"/>
          <w:sz w:val="28"/>
          <w:szCs w:val="28"/>
          <w:lang w:eastAsia="ru-RU"/>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8"/>
          <w:szCs w:val="28"/>
          <w:lang w:eastAsia="ru-RU"/>
        </w:rPr>
        <w:t>.»</w:t>
      </w:r>
    </w:p>
    <w:p w:rsidR="00EC0774" w:rsidRPr="00EC0774" w:rsidRDefault="00EC0774" w:rsidP="00EC0774">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926D7" w:rsidRPr="002926D7">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EC0774" w:rsidRDefault="00EC0774"/>
    <w:p w:rsidR="002926D7" w:rsidRDefault="002926D7"/>
    <w:p w:rsidR="000A6712" w:rsidRDefault="000A6712"/>
    <w:p w:rsidR="002926D7" w:rsidRDefault="002926D7">
      <w:r w:rsidRPr="002926D7">
        <w:rPr>
          <w:rFonts w:ascii="Times New Roman" w:eastAsia="Times New Roman" w:hAnsi="Times New Roman" w:cs="Times New Roman"/>
          <w:sz w:val="28"/>
          <w:szCs w:val="28"/>
          <w:lang w:eastAsia="ru-RU"/>
        </w:rPr>
        <w:t>Г</w:t>
      </w:r>
      <w:r w:rsidRPr="002926D7">
        <w:rPr>
          <w:rFonts w:ascii="Times New Roman" w:eastAsia="Times New Roman" w:hAnsi="Times New Roman" w:cs="Times New Roman"/>
          <w:b/>
          <w:sz w:val="28"/>
          <w:szCs w:val="28"/>
          <w:lang w:eastAsia="ru-RU"/>
        </w:rPr>
        <w:t>лава сельского поселения «</w:t>
      </w:r>
      <w:proofErr w:type="gramStart"/>
      <w:r w:rsidRPr="002926D7">
        <w:rPr>
          <w:rFonts w:ascii="Times New Roman" w:eastAsia="Times New Roman" w:hAnsi="Times New Roman" w:cs="Times New Roman"/>
          <w:b/>
          <w:sz w:val="28"/>
          <w:szCs w:val="28"/>
          <w:lang w:eastAsia="ru-RU"/>
        </w:rPr>
        <w:t xml:space="preserve">Богородск» </w:t>
      </w:r>
      <w:r w:rsidR="000A6712">
        <w:rPr>
          <w:rFonts w:ascii="Times New Roman" w:eastAsia="Times New Roman" w:hAnsi="Times New Roman" w:cs="Times New Roman"/>
          <w:b/>
          <w:sz w:val="28"/>
          <w:szCs w:val="28"/>
          <w:lang w:eastAsia="ru-RU"/>
        </w:rPr>
        <w:t xml:space="preserve">  </w:t>
      </w:r>
      <w:proofErr w:type="gramEnd"/>
      <w:r w:rsidR="000A6712">
        <w:rPr>
          <w:rFonts w:ascii="Times New Roman" w:eastAsia="Times New Roman" w:hAnsi="Times New Roman" w:cs="Times New Roman"/>
          <w:b/>
          <w:sz w:val="28"/>
          <w:szCs w:val="28"/>
          <w:lang w:eastAsia="ru-RU"/>
        </w:rPr>
        <w:t xml:space="preserve">                         С.А. Шевкаленко</w:t>
      </w:r>
      <w:r w:rsidRPr="002926D7">
        <w:rPr>
          <w:rFonts w:ascii="Times New Roman" w:eastAsia="Times New Roman" w:hAnsi="Times New Roman" w:cs="Times New Roman"/>
          <w:b/>
          <w:sz w:val="28"/>
          <w:szCs w:val="28"/>
          <w:lang w:eastAsia="ru-RU"/>
        </w:rPr>
        <w:t xml:space="preserve">                             </w:t>
      </w:r>
    </w:p>
    <w:sectPr w:rsidR="00292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260A"/>
    <w:multiLevelType w:val="hybridMultilevel"/>
    <w:tmpl w:val="9D60FFA0"/>
    <w:lvl w:ilvl="0" w:tplc="B488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2E6BEC"/>
    <w:multiLevelType w:val="hybridMultilevel"/>
    <w:tmpl w:val="27F097A8"/>
    <w:lvl w:ilvl="0" w:tplc="AC20C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16"/>
    <w:rsid w:val="000A6712"/>
    <w:rsid w:val="000E3E86"/>
    <w:rsid w:val="00291128"/>
    <w:rsid w:val="002926D7"/>
    <w:rsid w:val="00342CE1"/>
    <w:rsid w:val="003534E1"/>
    <w:rsid w:val="00CB7416"/>
    <w:rsid w:val="00EC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1EDB0F-E16C-40AA-ABF3-A3DA725B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Богородск</dc:creator>
  <cp:keywords/>
  <dc:description/>
  <cp:lastModifiedBy>Учетная запись Майкрософт</cp:lastModifiedBy>
  <cp:revision>6</cp:revision>
  <dcterms:created xsi:type="dcterms:W3CDTF">2023-03-16T06:18:00Z</dcterms:created>
  <dcterms:modified xsi:type="dcterms:W3CDTF">2023-05-02T12:37:00Z</dcterms:modified>
</cp:coreProperties>
</file>