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804A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D05639">
            <w:pPr>
              <w:spacing w:after="0" w:line="240" w:lineRule="auto"/>
              <w:ind w:hanging="25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665EE4" w:rsidP="00D05639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Висер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сиктовмöдчöминса</w:t>
            </w:r>
            <w:proofErr w:type="spellEnd"/>
          </w:p>
          <w:p w:rsidR="00665EE4" w:rsidRPr="00140195" w:rsidRDefault="00665EE4" w:rsidP="00D05639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7F4A7F" wp14:editId="7059B417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«Богородск»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(Совет сельского поселения «Богородск»)</w:t>
            </w:r>
          </w:p>
        </w:tc>
      </w:tr>
      <w:tr w:rsidR="00665EE4" w:rsidRPr="00140195" w:rsidTr="006804A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6804A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790FAE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607AB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  <w:r w:rsidR="00E43B19" w:rsidRPr="00E43B1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0"/>
                <w:lang w:eastAsia="ru-RU"/>
              </w:rPr>
              <w:t>ПРОЕКТ</w:t>
            </w:r>
          </w:p>
        </w:tc>
      </w:tr>
      <w:tr w:rsidR="00D05639" w:rsidRPr="00140195" w:rsidTr="006804A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D63105" w:rsidP="006B2D2B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о</w:t>
            </w:r>
            <w:r w:rsidR="009C0D8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т</w:t>
            </w:r>
            <w:r w:rsidR="0059240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6B2D2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2023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</w:t>
            </w:r>
            <w:r w:rsidR="006604B3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D05639" w:rsidRPr="00CD6FE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E43B1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VI-4/</w:t>
            </w:r>
            <w:r w:rsidR="006B2D2B" w:rsidRPr="006B2D2B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D05639" w:rsidRPr="00D05639" w:rsidTr="006804A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05639" w:rsidRPr="006804A4" w:rsidRDefault="00D05639" w:rsidP="006804A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Богородск)</w:t>
            </w:r>
          </w:p>
        </w:tc>
      </w:tr>
    </w:tbl>
    <w:p w:rsidR="00654884" w:rsidRDefault="00654884" w:rsidP="006804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2DC2" w:rsidRPr="00682DC2" w:rsidRDefault="00E86CC7" w:rsidP="00E8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C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790FAE" w:rsidRPr="00790FAE" w:rsidRDefault="00790FAE" w:rsidP="0079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 учреждении бюллетеня «Информационный вестник Совета сельского поселения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Богородск</w:t>
      </w:r>
      <w:r w:rsidRPr="00E43B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и администрации сельского поселения «Богородск»</w:t>
      </w:r>
    </w:p>
    <w:p w:rsidR="00E43B19" w:rsidRPr="00E43B19" w:rsidRDefault="00E43B19" w:rsidP="00E43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Default="00E43B19" w:rsidP="00E43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B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7 части 1 статьи 17 Федерального закона от 6 октября 2003 года N 131-ФЗ "Об общих принципах организации местного самоуправления в Российской Федерации", пунктом 8 статьи 9 Устава муниципального образования сельского поселения «Богородск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r w:rsidRPr="00E43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«Богородск»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  <w:r w:rsidRPr="00E43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B19" w:rsidRDefault="00E43B19" w:rsidP="00E43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059" w:rsidRPr="004A0059" w:rsidRDefault="00E43B19" w:rsidP="004A0059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Учредить официальное периодическое издание Совета сельского поселения «Богородск» и администрации сельского поселения «Богородск» - бюллетень "Информационный вестник сельского поселения «Богородск» и администрации сельского поселения «Богородск»</w:t>
      </w:r>
      <w:r w:rsidR="004A0059" w:rsidRPr="004A00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0059" w:rsidRDefault="00E43B19" w:rsidP="004A0059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бюллетене "Информационный вестник Совета сельского поселения «Богородск» и администрации сельского поселения «Богородск» (Приложение 1).</w:t>
      </w:r>
    </w:p>
    <w:p w:rsidR="004A0059" w:rsidRDefault="00E43B19" w:rsidP="004A0059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редакционной коллегии бюллетеня "Информационный вестник Совета сельского поселения «Богородск» и администрации сельского поселения «Богородск» (Приложение 2).</w:t>
      </w:r>
    </w:p>
    <w:p w:rsidR="004A0059" w:rsidRDefault="00E43B19" w:rsidP="004A0059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5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Перечень мест размещения бюллетеня "Информационный вестник Совета сельского поселения «Богородск» и администрации сельского поселения «Богородск» (Приложение 3).</w:t>
      </w:r>
    </w:p>
    <w:p w:rsidR="00EF0EA3" w:rsidRPr="004A0059" w:rsidRDefault="00E43B19" w:rsidP="004A0059">
      <w:pPr>
        <w:pStyle w:val="a5"/>
        <w:numPr>
          <w:ilvl w:val="0"/>
          <w:numId w:val="5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0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обнародования (опубликования).</w:t>
      </w:r>
    </w:p>
    <w:p w:rsidR="00790FAE" w:rsidRDefault="00790FAE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B2D2B" w:rsidRPr="00D05639" w:rsidRDefault="006B2D2B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B19" w:rsidRDefault="006B2D2B" w:rsidP="004A0059">
      <w:pPr>
        <w:spacing w:after="0" w:line="240" w:lineRule="auto"/>
        <w:ind w:right="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 w:rsidRPr="006B2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Богоро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дск»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Pr="006B2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Шевкаленко</w:t>
      </w:r>
    </w:p>
    <w:p w:rsidR="00E43B19" w:rsidRPr="00E43B19" w:rsidRDefault="00E43B19" w:rsidP="00E43B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E43B19" w:rsidRPr="00E43B19" w:rsidRDefault="00E43B19" w:rsidP="00E43B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решению Совета</w:t>
      </w:r>
    </w:p>
    <w:p w:rsidR="00E43B19" w:rsidRPr="00E43B19" w:rsidRDefault="00E43B19" w:rsidP="00E43B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сельского поселения «</w:t>
      </w:r>
      <w:r w:rsidR="004A0059" w:rsidRPr="00C105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Богородск</w:t>
      </w: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E43B19" w:rsidRPr="00E43B19" w:rsidRDefault="00E43B19" w:rsidP="00E43B1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___ 2023г. № </w:t>
      </w:r>
    </w:p>
    <w:p w:rsidR="00E43B19" w:rsidRPr="00E43B19" w:rsidRDefault="00E43B19" w:rsidP="00E43B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3B19">
        <w:rPr>
          <w:rFonts w:ascii="Calibri" w:eastAsia="Times New Roman" w:hAnsi="Calibri" w:cs="Calibri"/>
          <w:color w:val="000000"/>
          <w:lang w:eastAsia="ru-RU"/>
        </w:rPr>
        <w:t xml:space="preserve">   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bookmarkStart w:id="0" w:name="P37"/>
      <w:bookmarkEnd w:id="0"/>
      <w:r w:rsidRPr="00E43B1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бюллетене «Информационный вестник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сельского поселения </w:t>
      </w:r>
      <w:r w:rsidR="004A0059" w:rsidRPr="00C10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«Богородск» </w:t>
      </w: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администрации сельского поселения </w:t>
      </w:r>
      <w:r w:rsidR="004A0059" w:rsidRPr="00C10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«Богородск»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Calibri" w:eastAsia="Times New Roman" w:hAnsi="Calibri" w:cs="Calibri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Calibri" w:eastAsia="Times New Roman" w:hAnsi="Calibri" w:cs="Calibri"/>
          <w:lang w:eastAsia="ru-RU"/>
        </w:rPr>
        <w:t xml:space="preserve">     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Бюллетень "Информационный вестник</w:t>
      </w:r>
      <w:r w:rsidRPr="00E43B19">
        <w:rPr>
          <w:rFonts w:ascii="Calibri" w:eastAsia="Times New Roman" w:hAnsi="Calibri" w:cs="Calibri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сельского поселения </w:t>
      </w:r>
      <w:r w:rsidR="004A0059" w:rsidRPr="004A005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 сельского поселения </w:t>
      </w:r>
      <w:r w:rsidR="004A0059" w:rsidRPr="004A005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бюллетень) на основании </w:t>
      </w:r>
      <w:hyperlink r:id="rId7">
        <w:r w:rsidRPr="00E43B1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Устава</w:t>
        </w:r>
      </w:hyperlink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r w:rsidR="00912D6C" w:rsidRPr="00912D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«Богородск»</w:t>
      </w:r>
      <w:r w:rsidRPr="00E43B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официальным периодическим изданием  Совета сельского поселения </w:t>
      </w:r>
      <w:r w:rsidR="004A0059" w:rsidRPr="004A005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администрации сельского поселения </w:t>
      </w:r>
      <w:r w:rsidR="004A0059" w:rsidRPr="004A005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1.2. Бюллетень в качестве официального периодического издания учреждается Советом сельского поселения </w:t>
      </w:r>
      <w:r w:rsidR="004A0059" w:rsidRPr="004A005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со </w:t>
      </w:r>
      <w:hyperlink r:id="rId8">
        <w:r w:rsidRPr="00E43B1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12</w:t>
        </w:r>
      </w:hyperlink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"О средствах массовой информации" его регистрация как средства массовой информации не требуется.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1.3. Бюллетень выходит не реже чем один раз в два месяца при наличии материалов.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1.4. Тираж издания составляет </w:t>
      </w:r>
      <w:r w:rsidR="00B160D3" w:rsidRPr="00B160D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16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экземпляра. В отдельных случаях он может быть увеличен.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Содержание и структура бюллетеня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бюллетене на русском языке публикуются решения Совета сельского поселения </w:t>
      </w:r>
      <w:r w:rsidR="00C06660" w:rsidRPr="00C0666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нормативные правовые акты Главы сельского поселения 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Бюллетень состоит из 3 разделов: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первом разделе публикуются нормативные правовые акты Совета сельского поселения 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проекты нормативных правовых актов Совета</w:t>
      </w:r>
      <w:r w:rsidRPr="00E43B19">
        <w:rPr>
          <w:rFonts w:ascii="Calibri" w:eastAsia="Times New Roman" w:hAnsi="Calibri" w:cs="Calibri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 опубликованию;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втором разделе публикуются нормативные правовые акты Главы</w:t>
      </w:r>
      <w:r w:rsidRPr="00E43B19">
        <w:rPr>
          <w:rFonts w:ascii="Calibri" w:eastAsia="Times New Roman" w:hAnsi="Calibri" w:cs="Calibri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проекты нормативных правовых актов Главы сельского поселения 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 опубликованию;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третьем разделе публикуются иные официальные сообщения и материалы.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Публикация официального документа, ранее опубликованного в средствах массовой информации, должна сопровождаться ссылкой на первоисточник с указанием его названия, даты и номера выхода в свет.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Последняя страница бюллетеня и обложка могут использоваться для публикации официальных объявлений и обращений к населению сельского поселения 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Каждый выпуск бюллетеня должен содержать следующие сведения: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фамилию, инициалы руководителя редакционной коллегии;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фамилию, инициалы ответственного за выпуск и номер его контактного телефона;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порядковый номер выпуска;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его выхода в свет;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издательства, телефон;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тираж.</w:t>
      </w:r>
    </w:p>
    <w:p w:rsidR="00E43B19" w:rsidRPr="008A07BE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Установленный стандарт оформления бюллетеня - </w:t>
      </w:r>
      <w:r w:rsidRPr="008A07B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брошюра форматом А</w:t>
      </w:r>
      <w:r w:rsidR="008A07BE" w:rsidRPr="008A07B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A07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Редакционная коллегия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Органом управления бюллетеня является редакционная коллегия.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Редакционная коллегия является постоянно действующим органом, обеспечивающим его выпуск.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Редакционная коллегия состоит из руководителя, ответственного секретаря и членов редакционной коллегии.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Состав редакционной коллегии утверждается Советом сельского поселения 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Основные функции редакционной коллегии: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и разработка структуры и содержания каждого номера издания с утверждением сигнального экземпляра;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внесение предложений по изменению количественного и персонального состава редакционной коллегии, кандидатуре ее руководителя;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функции, предусмотренные настоящим Положением.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Руководитель редакционной коллеги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4.1. Органом управления бюллетеня является редакционная коллегия.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4.2. Редакционная коллегия является постоянно действующим органом, обеспечивающим его выпуск.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4.3. Редакционная коллегия состоит из руководителя, ответственного секретаря и членов редакционной коллегии.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4.4. Состав редакционной коллегии утверждается Советом сельского поселения 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4.5. Основные функции редакционной коллегии: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определение и разработка структуры и содержания каждого номера издания с утверждением сигнального экземпляра;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внесение предложений по изменению количественного и персонального состава редакционной коллегии, кандидатуре ее руководителя;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иные функции, предусмотренные настоящим Положением.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Обеспечение выпуска бюллетеня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5.1. Техническое редактирование и корректуру осуществляют ответственный секретарь и ответственный за выпуск.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5.2. Руководитель редакционной коллегии производит созыв редакционной коллегии после утверждения сигнального номера, дает разрешение на выпуск в свет всего тиража издания путем подписания в печать каждого выпуска, контролирует соблюдение сроков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изготовления тиража, своевременность его печатания и рассылки.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5.3. Контроль за соблюдением условий выпуска бюллетеня, установленных стандартов его оформления, изготовления оригинала-макета осуществляет редакционная коллегия.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5.4. Бюллетень печатается в муниципальном учреждении "Администрация сельского поселения </w:t>
      </w:r>
      <w:r w:rsidR="00FF6752" w:rsidRP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168057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Республ</w:t>
      </w:r>
      <w:r w:rsidR="00FF675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 Коми, Корткеросский район, с.Богородск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6813F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Михайлова, 18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Распространение бюллетеня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6.1. Бюллетень распространяется на территории сельского поселения </w:t>
      </w:r>
      <w:r w:rsidR="00935F70" w:rsidRPr="00935F7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="00935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бесплатной рассылки.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6.2. Бесплатная рассылка бюллетеня осуществляется администрацией сельского поселения </w:t>
      </w:r>
      <w:r w:rsidR="00935F70" w:rsidRPr="00935F7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перечнем мест размещения.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6.3. Руководители учреждений обеспечивают доступность информации для населения и сохранность периодического издания.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6.4. Бюллетень распространяется по учреждениям, организациям на территории сельского поселения </w:t>
      </w:r>
      <w:r w:rsidR="00935F70" w:rsidRPr="00935F7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Прекращение выпуска бюллетеня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Вопросы прекращения выпуска бюллетеня, его переименования, изменения профиля, периодичности, порядка распространения решаются Советом</w:t>
      </w:r>
      <w:r w:rsidRPr="00E43B19">
        <w:rPr>
          <w:rFonts w:ascii="Calibri" w:eastAsia="Times New Roman" w:hAnsi="Calibri" w:cs="Calibri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935F70" w:rsidRPr="00935F7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Default="00E43B19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7C0E" w:rsidRDefault="00887C0E" w:rsidP="00E43B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105A2" w:rsidRDefault="00C105A2" w:rsidP="00A25E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E09" w:rsidRDefault="00A25E09" w:rsidP="00A25E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A72" w:rsidRDefault="00B62A72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A72" w:rsidRDefault="00B62A72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62A72" w:rsidRDefault="00B62A72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2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="00887C0E" w:rsidRPr="00C105A2">
        <w:rPr>
          <w:rFonts w:ascii="Times New Roman" w:eastAsia="Times New Roman" w:hAnsi="Times New Roman" w:cs="Times New Roman"/>
          <w:sz w:val="20"/>
          <w:szCs w:val="20"/>
          <w:lang w:eastAsia="ru-RU"/>
        </w:rPr>
        <w:t>«Богородск»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2023</w:t>
      </w:r>
      <w:proofErr w:type="gramEnd"/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Pr="00E43B1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43B19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E43B19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</w:t>
      </w: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118"/>
      <w:bookmarkEnd w:id="2"/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редакционной коллегии бюллетеня «Информационный вестник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сельского поселения </w:t>
      </w:r>
      <w:r w:rsidR="00887C0E" w:rsidRPr="00887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«Богородск»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администрации сельского поселения </w:t>
      </w:r>
      <w:r w:rsidR="00887C0E" w:rsidRPr="00887C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«Богородск»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редакционной коллегии –</w:t>
      </w:r>
      <w:r w:rsid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Шевкаленко Светлана Александровна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глава сельского поселения </w:t>
      </w:r>
      <w:r w:rsidR="000B7A0B" w:rsidRP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– </w:t>
      </w:r>
      <w:r w:rsid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Васильева Мария Викторовна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руководителя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сельского поселения </w:t>
      </w:r>
      <w:r w:rsidR="000B7A0B" w:rsidRP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редакционной коллегии: </w:t>
      </w:r>
      <w:r w:rsid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Игушева Светлана Михайловна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Лавицкая Анна Викторовна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–депутаты </w:t>
      </w:r>
      <w:r w:rsidRPr="00E43B1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0B7A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Совета сельского поселения </w:t>
      </w:r>
      <w:r w:rsidR="000B7A0B" w:rsidRPr="000B7A0B">
        <w:rPr>
          <w:rFonts w:ascii="Times New Roman" w:eastAsia="Times New Roman" w:hAnsi="Times New Roman" w:cs="Times New Roman"/>
          <w:sz w:val="26"/>
          <w:szCs w:val="26"/>
          <w:lang w:eastAsia="ru-RU"/>
        </w:rPr>
        <w:t>«Богородск»</w:t>
      </w: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Default="00E43B19" w:rsidP="000B7A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A2" w:rsidRPr="00E43B19" w:rsidRDefault="00C105A2" w:rsidP="000B7A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3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 w:rsidR="000B7A0B" w:rsidRPr="00C105A2">
        <w:rPr>
          <w:rFonts w:ascii="Times New Roman" w:eastAsia="Times New Roman" w:hAnsi="Times New Roman" w:cs="Times New Roman"/>
          <w:sz w:val="20"/>
          <w:szCs w:val="20"/>
          <w:lang w:eastAsia="ru-RU"/>
        </w:rPr>
        <w:t>«Богородск»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2023 г. № </w:t>
      </w:r>
      <w:r w:rsidRPr="00E43B19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43B19">
        <w:rPr>
          <w:rFonts w:ascii="Calibri" w:eastAsia="Times New Roman" w:hAnsi="Calibri" w:cs="Calibri"/>
          <w:b/>
          <w:sz w:val="24"/>
          <w:szCs w:val="24"/>
          <w:lang w:eastAsia="ru-RU"/>
        </w:rPr>
        <w:t xml:space="preserve">         </w:t>
      </w: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P143"/>
      <w:bookmarkEnd w:id="3"/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 размещения бюллетеня «Информационный вестник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Совета сельского поселения </w:t>
      </w:r>
      <w:r w:rsidR="000B7A0B" w:rsidRPr="000B7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«Богородск»</w:t>
      </w:r>
      <w:r w:rsidR="000B7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сельского поселения </w:t>
      </w:r>
      <w:r w:rsidR="000B7A0B" w:rsidRPr="000B7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«Богородск»</w:t>
      </w:r>
    </w:p>
    <w:p w:rsidR="00E43B19" w:rsidRPr="00E43B19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789"/>
        <w:gridCol w:w="2414"/>
        <w:gridCol w:w="935"/>
        <w:gridCol w:w="2822"/>
      </w:tblGrid>
      <w:tr w:rsidR="00FD35F7" w:rsidRPr="00E43B19" w:rsidTr="00FD233F">
        <w:tc>
          <w:tcPr>
            <w:tcW w:w="651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4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размещения</w:t>
            </w:r>
          </w:p>
        </w:tc>
        <w:tc>
          <w:tcPr>
            <w:tcW w:w="2697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</w:p>
        </w:tc>
        <w:tc>
          <w:tcPr>
            <w:tcW w:w="971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Тираж, экз.</w:t>
            </w:r>
          </w:p>
        </w:tc>
        <w:tc>
          <w:tcPr>
            <w:tcW w:w="2128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рассылки</w:t>
            </w:r>
          </w:p>
        </w:tc>
      </w:tr>
      <w:tr w:rsidR="00FD35F7" w:rsidRPr="00E43B19" w:rsidTr="002235F4">
        <w:trPr>
          <w:trHeight w:val="869"/>
        </w:trPr>
        <w:tc>
          <w:tcPr>
            <w:tcW w:w="651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24" w:type="dxa"/>
            <w:shd w:val="clear" w:color="auto" w:fill="auto"/>
          </w:tcPr>
          <w:p w:rsidR="00E43B19" w:rsidRPr="00E43B19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r w:rsidR="000B7A0B" w:rsidRPr="00C91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«Богородск»</w:t>
            </w:r>
          </w:p>
          <w:p w:rsidR="00E43B19" w:rsidRPr="00E43B19" w:rsidRDefault="00E43B19" w:rsidP="00223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 стендах администрации) </w:t>
            </w:r>
          </w:p>
        </w:tc>
        <w:tc>
          <w:tcPr>
            <w:tcW w:w="2697" w:type="dxa"/>
            <w:shd w:val="clear" w:color="auto" w:fill="auto"/>
          </w:tcPr>
          <w:p w:rsidR="00E43B19" w:rsidRPr="002235F4" w:rsidRDefault="00C91518" w:rsidP="00223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15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здании администрации </w:t>
            </w:r>
            <w:r w:rsidR="002235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«Богородск»</w:t>
            </w:r>
          </w:p>
        </w:tc>
        <w:tc>
          <w:tcPr>
            <w:tcW w:w="971" w:type="dxa"/>
            <w:shd w:val="clear" w:color="auto" w:fill="auto"/>
          </w:tcPr>
          <w:p w:rsidR="00E43B19" w:rsidRPr="00E43B19" w:rsidRDefault="002235F4" w:rsidP="00223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FD233F" w:rsidRPr="002235F4" w:rsidRDefault="00E43B19" w:rsidP="00223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B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носителе</w:t>
            </w:r>
          </w:p>
        </w:tc>
      </w:tr>
      <w:tr w:rsidR="009D0706" w:rsidRPr="009D0706" w:rsidTr="00FD233F">
        <w:tc>
          <w:tcPr>
            <w:tcW w:w="651" w:type="dxa"/>
            <w:shd w:val="clear" w:color="auto" w:fill="auto"/>
          </w:tcPr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24" w:type="dxa"/>
            <w:shd w:val="clear" w:color="auto" w:fill="auto"/>
          </w:tcPr>
          <w:p w:rsidR="00FD233F" w:rsidRPr="009D0706" w:rsidRDefault="00FD233F" w:rsidP="00C915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сайт администрации</w:t>
            </w:r>
          </w:p>
        </w:tc>
        <w:tc>
          <w:tcPr>
            <w:tcW w:w="2697" w:type="dxa"/>
            <w:shd w:val="clear" w:color="auto" w:fill="auto"/>
          </w:tcPr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FD233F" w:rsidRPr="009D0706" w:rsidRDefault="00FD233F" w:rsidP="00FD2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</w:t>
            </w:r>
          </w:p>
          <w:p w:rsidR="00FD233F" w:rsidRPr="009D0706" w:rsidRDefault="00B62A72" w:rsidP="00FD23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FD233F" w:rsidRPr="009D0706">
                <w:rPr>
                  <w:rStyle w:val="ae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https://bogorodsk-r11.gosweb.gosuslugi.ru</w:t>
              </w:r>
            </w:hyperlink>
            <w:r w:rsidR="00FD233F"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</w:tc>
      </w:tr>
      <w:tr w:rsidR="009D0706" w:rsidRPr="009D0706" w:rsidTr="00FD233F">
        <w:tc>
          <w:tcPr>
            <w:tcW w:w="651" w:type="dxa"/>
            <w:shd w:val="clear" w:color="auto" w:fill="auto"/>
          </w:tcPr>
          <w:p w:rsidR="00E43B19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24" w:type="dxa"/>
            <w:shd w:val="clear" w:color="auto" w:fill="auto"/>
          </w:tcPr>
          <w:p w:rsidR="00E43B19" w:rsidRPr="009D0706" w:rsidRDefault="00E43B19" w:rsidP="002235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сельского поселения «</w:t>
            </w:r>
            <w:r w:rsidR="00C91518"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</w:t>
            </w: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697" w:type="dxa"/>
            <w:shd w:val="clear" w:color="auto" w:fill="auto"/>
          </w:tcPr>
          <w:p w:rsidR="00E43B19" w:rsidRPr="009D0706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shd w:val="clear" w:color="auto" w:fill="auto"/>
          </w:tcPr>
          <w:p w:rsidR="00E43B19" w:rsidRPr="009D0706" w:rsidRDefault="00F5095E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E43B19" w:rsidRPr="009D0706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</w:t>
            </w:r>
          </w:p>
          <w:p w:rsidR="00FD35F7" w:rsidRPr="009D0706" w:rsidRDefault="002235F4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Style w:val="ae"/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ru-RU"/>
              </w:rPr>
              <w:t>https://vk.com/public219424303</w:t>
            </w:r>
            <w:r w:rsidR="00FD35F7"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D0706" w:rsidRPr="009D0706" w:rsidTr="00FD233F">
        <w:tc>
          <w:tcPr>
            <w:tcW w:w="651" w:type="dxa"/>
            <w:shd w:val="clear" w:color="auto" w:fill="auto"/>
          </w:tcPr>
          <w:p w:rsidR="00E43B19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4" w:type="dxa"/>
            <w:shd w:val="clear" w:color="auto" w:fill="auto"/>
          </w:tcPr>
          <w:p w:rsidR="00E43B19" w:rsidRPr="009D0706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МО МР «Корткеросский»</w:t>
            </w:r>
          </w:p>
        </w:tc>
        <w:tc>
          <w:tcPr>
            <w:tcW w:w="2697" w:type="dxa"/>
            <w:shd w:val="clear" w:color="auto" w:fill="auto"/>
          </w:tcPr>
          <w:p w:rsidR="00E43B19" w:rsidRPr="009D0706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Корткерос, ул. Советская, д. 225</w:t>
            </w:r>
          </w:p>
        </w:tc>
        <w:tc>
          <w:tcPr>
            <w:tcW w:w="971" w:type="dxa"/>
            <w:shd w:val="clear" w:color="auto" w:fill="auto"/>
          </w:tcPr>
          <w:p w:rsidR="00E43B19" w:rsidRPr="009D0706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E43B19" w:rsidRPr="009D0706" w:rsidRDefault="00E43B19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</w:t>
            </w:r>
          </w:p>
          <w:p w:rsidR="009D0706" w:rsidRPr="009D0706" w:rsidRDefault="00B62A72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history="1">
              <w:r w:rsidR="009D0706" w:rsidRPr="009D0706">
                <w:rPr>
                  <w:rStyle w:val="ae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mokortkeros@mail.ru</w:t>
              </w:r>
            </w:hyperlink>
            <w:r w:rsidR="009D0706"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D0706" w:rsidRPr="009D0706" w:rsidTr="00FD233F">
        <w:tc>
          <w:tcPr>
            <w:tcW w:w="651" w:type="dxa"/>
            <w:shd w:val="clear" w:color="auto" w:fill="auto"/>
          </w:tcPr>
          <w:p w:rsidR="00C91518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24" w:type="dxa"/>
            <w:shd w:val="clear" w:color="auto" w:fill="auto"/>
          </w:tcPr>
          <w:p w:rsidR="00C91518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Богородский филиал МУ "</w:t>
            </w:r>
            <w:proofErr w:type="spellStart"/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Корткеросская</w:t>
            </w:r>
            <w:proofErr w:type="spellEnd"/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централизованная библиотечная система"</w:t>
            </w:r>
          </w:p>
        </w:tc>
        <w:tc>
          <w:tcPr>
            <w:tcW w:w="2697" w:type="dxa"/>
            <w:shd w:val="clear" w:color="auto" w:fill="auto"/>
          </w:tcPr>
          <w:p w:rsidR="00C91518" w:rsidRPr="009D0706" w:rsidRDefault="00C91518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Богородск, ул. Школьная, д.59Б</w:t>
            </w:r>
          </w:p>
        </w:tc>
        <w:tc>
          <w:tcPr>
            <w:tcW w:w="971" w:type="dxa"/>
            <w:shd w:val="clear" w:color="auto" w:fill="auto"/>
          </w:tcPr>
          <w:p w:rsidR="00C91518" w:rsidRPr="009D0706" w:rsidRDefault="009D0706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C91518" w:rsidRPr="009D0706" w:rsidRDefault="00C91518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носителе</w:t>
            </w:r>
          </w:p>
          <w:p w:rsidR="00F5095E" w:rsidRPr="009D0706" w:rsidRDefault="00F5095E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233F" w:rsidRPr="009D0706" w:rsidRDefault="00FD233F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электронном виде</w:t>
            </w:r>
          </w:p>
          <w:p w:rsidR="00FD233F" w:rsidRPr="009D0706" w:rsidRDefault="00B62A72" w:rsidP="00E43B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F5095E" w:rsidRPr="009D0706">
                <w:rPr>
                  <w:rStyle w:val="ae"/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eastAsia="ru-RU"/>
                </w:rPr>
                <w:t>bogorodskbibl@mail.ru</w:t>
              </w:r>
            </w:hyperlink>
            <w:r w:rsidR="00F5095E" w:rsidRPr="009D07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43B19" w:rsidRPr="009D0706" w:rsidRDefault="00E43B19" w:rsidP="00E43B1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B19" w:rsidRPr="00E43B19" w:rsidRDefault="00E43B19" w:rsidP="00E43B1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3B19" w:rsidRPr="00E43B19" w:rsidRDefault="00E43B19" w:rsidP="00E43B19">
      <w:pPr>
        <w:spacing w:after="0" w:afterAutospacing="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12DF9" w:rsidRPr="00E43B19" w:rsidRDefault="00212DF9" w:rsidP="00E43B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12DF9" w:rsidRPr="00E43B19" w:rsidSect="00DB46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FA473F8"/>
    <w:multiLevelType w:val="hybridMultilevel"/>
    <w:tmpl w:val="A6967AC8"/>
    <w:lvl w:ilvl="0" w:tplc="E59C3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20863F5"/>
    <w:multiLevelType w:val="hybridMultilevel"/>
    <w:tmpl w:val="4C0858C0"/>
    <w:lvl w:ilvl="0" w:tplc="F46457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5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1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3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DF73347"/>
    <w:multiLevelType w:val="hybridMultilevel"/>
    <w:tmpl w:val="3FAE545E"/>
    <w:lvl w:ilvl="0" w:tplc="83A4C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5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"/>
  </w:num>
  <w:num w:numId="9">
    <w:abstractNumId w:val="46"/>
  </w:num>
  <w:num w:numId="10">
    <w:abstractNumId w:val="45"/>
  </w:num>
  <w:num w:numId="11">
    <w:abstractNumId w:val="5"/>
  </w:num>
  <w:num w:numId="12">
    <w:abstractNumId w:val="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2"/>
  </w:num>
  <w:num w:numId="16">
    <w:abstractNumId w:val="7"/>
  </w:num>
  <w:num w:numId="17">
    <w:abstractNumId w:val="23"/>
  </w:num>
  <w:num w:numId="18">
    <w:abstractNumId w:val="13"/>
  </w:num>
  <w:num w:numId="19">
    <w:abstractNumId w:val="19"/>
  </w:num>
  <w:num w:numId="20">
    <w:abstractNumId w:val="15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9"/>
  </w:num>
  <w:num w:numId="24">
    <w:abstractNumId w:val="25"/>
  </w:num>
  <w:num w:numId="25">
    <w:abstractNumId w:val="38"/>
  </w:num>
  <w:num w:numId="26">
    <w:abstractNumId w:val="8"/>
  </w:num>
  <w:num w:numId="27">
    <w:abstractNumId w:val="41"/>
  </w:num>
  <w:num w:numId="28">
    <w:abstractNumId w:val="11"/>
  </w:num>
  <w:num w:numId="29">
    <w:abstractNumId w:val="34"/>
  </w:num>
  <w:num w:numId="30">
    <w:abstractNumId w:val="24"/>
  </w:num>
  <w:num w:numId="31">
    <w:abstractNumId w:val="31"/>
  </w:num>
  <w:num w:numId="32">
    <w:abstractNumId w:val="9"/>
  </w:num>
  <w:num w:numId="33">
    <w:abstractNumId w:val="2"/>
  </w:num>
  <w:num w:numId="34">
    <w:abstractNumId w:val="14"/>
  </w:num>
  <w:num w:numId="35">
    <w:abstractNumId w:val="17"/>
  </w:num>
  <w:num w:numId="36">
    <w:abstractNumId w:val="16"/>
  </w:num>
  <w:num w:numId="37">
    <w:abstractNumId w:val="4"/>
  </w:num>
  <w:num w:numId="38">
    <w:abstractNumId w:val="47"/>
  </w:num>
  <w:num w:numId="39">
    <w:abstractNumId w:val="44"/>
  </w:num>
  <w:num w:numId="40">
    <w:abstractNumId w:val="39"/>
  </w:num>
  <w:num w:numId="41">
    <w:abstractNumId w:val="40"/>
  </w:num>
  <w:num w:numId="42">
    <w:abstractNumId w:val="32"/>
  </w:num>
  <w:num w:numId="43">
    <w:abstractNumId w:val="27"/>
  </w:num>
  <w:num w:numId="44">
    <w:abstractNumId w:val="37"/>
  </w:num>
  <w:num w:numId="45">
    <w:abstractNumId w:val="20"/>
  </w:num>
  <w:num w:numId="46">
    <w:abstractNumId w:val="36"/>
  </w:num>
  <w:num w:numId="47">
    <w:abstractNumId w:val="6"/>
  </w:num>
  <w:num w:numId="48">
    <w:abstractNumId w:val="12"/>
  </w:num>
  <w:num w:numId="49">
    <w:abstractNumId w:val="2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2A89"/>
    <w:rsid w:val="00002193"/>
    <w:rsid w:val="000262AC"/>
    <w:rsid w:val="0003319E"/>
    <w:rsid w:val="00043EA6"/>
    <w:rsid w:val="00071202"/>
    <w:rsid w:val="00075E94"/>
    <w:rsid w:val="0008490A"/>
    <w:rsid w:val="0009599E"/>
    <w:rsid w:val="000A3F37"/>
    <w:rsid w:val="000B7A0B"/>
    <w:rsid w:val="000C0E70"/>
    <w:rsid w:val="000D1DEB"/>
    <w:rsid w:val="000E3A3E"/>
    <w:rsid w:val="000E45A2"/>
    <w:rsid w:val="000E7A62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7AA6"/>
    <w:rsid w:val="001C7C0C"/>
    <w:rsid w:val="001E1A4C"/>
    <w:rsid w:val="00206AE0"/>
    <w:rsid w:val="00212DF9"/>
    <w:rsid w:val="00213D78"/>
    <w:rsid w:val="002235F4"/>
    <w:rsid w:val="00230E6F"/>
    <w:rsid w:val="00234710"/>
    <w:rsid w:val="00235781"/>
    <w:rsid w:val="0023753E"/>
    <w:rsid w:val="00261474"/>
    <w:rsid w:val="002801B3"/>
    <w:rsid w:val="00291289"/>
    <w:rsid w:val="002B04AA"/>
    <w:rsid w:val="002B1586"/>
    <w:rsid w:val="002B28C1"/>
    <w:rsid w:val="002D523A"/>
    <w:rsid w:val="002E239E"/>
    <w:rsid w:val="0037586F"/>
    <w:rsid w:val="00383CB6"/>
    <w:rsid w:val="003854FE"/>
    <w:rsid w:val="00392454"/>
    <w:rsid w:val="003B0593"/>
    <w:rsid w:val="003B44E5"/>
    <w:rsid w:val="003E4D1A"/>
    <w:rsid w:val="004161FE"/>
    <w:rsid w:val="0042279C"/>
    <w:rsid w:val="00471C62"/>
    <w:rsid w:val="004851ED"/>
    <w:rsid w:val="004A0059"/>
    <w:rsid w:val="004E589D"/>
    <w:rsid w:val="004E5C87"/>
    <w:rsid w:val="004F4724"/>
    <w:rsid w:val="004F793D"/>
    <w:rsid w:val="00504CC7"/>
    <w:rsid w:val="00517EED"/>
    <w:rsid w:val="00522743"/>
    <w:rsid w:val="005244E7"/>
    <w:rsid w:val="005249C5"/>
    <w:rsid w:val="00561743"/>
    <w:rsid w:val="00563093"/>
    <w:rsid w:val="00576855"/>
    <w:rsid w:val="00590DA1"/>
    <w:rsid w:val="0059240C"/>
    <w:rsid w:val="005A6E20"/>
    <w:rsid w:val="005D6BF5"/>
    <w:rsid w:val="005D7C09"/>
    <w:rsid w:val="005E34D0"/>
    <w:rsid w:val="005E77FC"/>
    <w:rsid w:val="00603AD4"/>
    <w:rsid w:val="00607AB5"/>
    <w:rsid w:val="006125C4"/>
    <w:rsid w:val="00621D32"/>
    <w:rsid w:val="00654320"/>
    <w:rsid w:val="0065476C"/>
    <w:rsid w:val="00654884"/>
    <w:rsid w:val="006604B3"/>
    <w:rsid w:val="00665EE4"/>
    <w:rsid w:val="00670C66"/>
    <w:rsid w:val="006804A4"/>
    <w:rsid w:val="006813F6"/>
    <w:rsid w:val="00682DC2"/>
    <w:rsid w:val="006922F9"/>
    <w:rsid w:val="00694543"/>
    <w:rsid w:val="006B2999"/>
    <w:rsid w:val="006B2D2B"/>
    <w:rsid w:val="006B44DA"/>
    <w:rsid w:val="006D252C"/>
    <w:rsid w:val="006E3D8D"/>
    <w:rsid w:val="006F357A"/>
    <w:rsid w:val="006F4F60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90FAE"/>
    <w:rsid w:val="007B0C6A"/>
    <w:rsid w:val="007C110C"/>
    <w:rsid w:val="007C48AF"/>
    <w:rsid w:val="007D7FB3"/>
    <w:rsid w:val="007E3EC6"/>
    <w:rsid w:val="007F0114"/>
    <w:rsid w:val="007F1DEF"/>
    <w:rsid w:val="007F6BA3"/>
    <w:rsid w:val="00811448"/>
    <w:rsid w:val="00887C0E"/>
    <w:rsid w:val="00896866"/>
    <w:rsid w:val="008A07BE"/>
    <w:rsid w:val="008A0DBF"/>
    <w:rsid w:val="008A142D"/>
    <w:rsid w:val="008A43FD"/>
    <w:rsid w:val="008A64CC"/>
    <w:rsid w:val="008B396C"/>
    <w:rsid w:val="008E0C23"/>
    <w:rsid w:val="00912D6C"/>
    <w:rsid w:val="00935F70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0706"/>
    <w:rsid w:val="009D2117"/>
    <w:rsid w:val="009F0AB3"/>
    <w:rsid w:val="00A10C75"/>
    <w:rsid w:val="00A25E09"/>
    <w:rsid w:val="00A44C7E"/>
    <w:rsid w:val="00A51144"/>
    <w:rsid w:val="00A82A89"/>
    <w:rsid w:val="00AB7747"/>
    <w:rsid w:val="00AE796A"/>
    <w:rsid w:val="00B15C12"/>
    <w:rsid w:val="00B160D3"/>
    <w:rsid w:val="00B20569"/>
    <w:rsid w:val="00B26D32"/>
    <w:rsid w:val="00B62A72"/>
    <w:rsid w:val="00B70329"/>
    <w:rsid w:val="00B7741D"/>
    <w:rsid w:val="00BB7D3C"/>
    <w:rsid w:val="00C06660"/>
    <w:rsid w:val="00C06ACC"/>
    <w:rsid w:val="00C105A2"/>
    <w:rsid w:val="00C17A5B"/>
    <w:rsid w:val="00C437D9"/>
    <w:rsid w:val="00C657B7"/>
    <w:rsid w:val="00C80188"/>
    <w:rsid w:val="00C91518"/>
    <w:rsid w:val="00CB7A7E"/>
    <w:rsid w:val="00CC4447"/>
    <w:rsid w:val="00CD6FE6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B46DA"/>
    <w:rsid w:val="00DD29FE"/>
    <w:rsid w:val="00DE0FEE"/>
    <w:rsid w:val="00DF13E0"/>
    <w:rsid w:val="00DF7D87"/>
    <w:rsid w:val="00E03C0A"/>
    <w:rsid w:val="00E07A61"/>
    <w:rsid w:val="00E12549"/>
    <w:rsid w:val="00E43B19"/>
    <w:rsid w:val="00E44450"/>
    <w:rsid w:val="00E45DE7"/>
    <w:rsid w:val="00E637CC"/>
    <w:rsid w:val="00E86CC7"/>
    <w:rsid w:val="00EA4846"/>
    <w:rsid w:val="00EC3D50"/>
    <w:rsid w:val="00EC5EF6"/>
    <w:rsid w:val="00EF0EA3"/>
    <w:rsid w:val="00EF4C96"/>
    <w:rsid w:val="00F02AE5"/>
    <w:rsid w:val="00F41DE8"/>
    <w:rsid w:val="00F5095E"/>
    <w:rsid w:val="00F52F6B"/>
    <w:rsid w:val="00F62D4D"/>
    <w:rsid w:val="00F93DDC"/>
    <w:rsid w:val="00F96116"/>
    <w:rsid w:val="00FA78FC"/>
    <w:rsid w:val="00FA7CF4"/>
    <w:rsid w:val="00FB7FA9"/>
    <w:rsid w:val="00FD233F"/>
    <w:rsid w:val="00FD35F7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F491F-C34D-4A68-8310-60D0AD450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9821F4D240FFAEC31BEFDB6F3B89984874F7F213608FCBF0391C1BB9229163A9C9F969B8E850DAB9EBC53B5C9B22EF45DCF3B0DB9A9C69dDz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39821F4D240FFAEC31BF1D67957D79C4A7CAFFC17668C9FA96E1A4CE6729736E989FF3CFBAC5DDCB1E0906819C57BBC0897FEB7CC869C6ECA882C7Fd9z0I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mailto:bogorodskbibl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kortkero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gorodsk-r1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9B94D-F6B4-4A14-90A2-DE6CD2B9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6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Учетная запись Майкрософт</cp:lastModifiedBy>
  <cp:revision>164</cp:revision>
  <cp:lastPrinted>2023-06-01T06:30:00Z</cp:lastPrinted>
  <dcterms:created xsi:type="dcterms:W3CDTF">2018-04-24T05:28:00Z</dcterms:created>
  <dcterms:modified xsi:type="dcterms:W3CDTF">2023-06-01T07:15:00Z</dcterms:modified>
</cp:coreProperties>
</file>