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038"/>
        <w:gridCol w:w="264"/>
      </w:tblGrid>
      <w:tr w:rsidR="009E465C" w:rsidRPr="009E465C" w:rsidTr="006850F2">
        <w:trPr>
          <w:trHeight w:val="1112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  <w:gridSpan w:val="2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6F8A3E" wp14:editId="25175C05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6850F2">
        <w:trPr>
          <w:gridAfter w:val="1"/>
          <w:wAfter w:w="264" w:type="dxa"/>
          <w:cantSplit/>
          <w:trHeight w:val="597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FF5664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9E465C" w:rsidRPr="009E465C" w:rsidTr="006850F2">
        <w:trPr>
          <w:gridAfter w:val="1"/>
          <w:wAfter w:w="264" w:type="dxa"/>
          <w:cantSplit/>
          <w:trHeight w:val="876"/>
        </w:trPr>
        <w:tc>
          <w:tcPr>
            <w:tcW w:w="4925" w:type="dxa"/>
            <w:gridSpan w:val="2"/>
          </w:tcPr>
          <w:p w:rsidR="009E465C" w:rsidRPr="009E465C" w:rsidRDefault="009E465C" w:rsidP="00F028E1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417C4D">
              <w:rPr>
                <w:rFonts w:eastAsia="Times New Roman" w:cs="Arial"/>
                <w:b/>
                <w:bCs/>
                <w:iCs/>
              </w:rPr>
              <w:t>24</w:t>
            </w:r>
            <w:r w:rsidR="00FF5664">
              <w:rPr>
                <w:rFonts w:eastAsia="Times New Roman" w:cs="Arial"/>
                <w:b/>
                <w:bCs/>
                <w:iCs/>
              </w:rPr>
              <w:t xml:space="preserve"> июня </w:t>
            </w:r>
            <w:r w:rsidRPr="009E465C">
              <w:rPr>
                <w:rFonts w:eastAsia="Times New Roman" w:cs="Arial"/>
                <w:b/>
                <w:bCs/>
                <w:iCs/>
              </w:rPr>
              <w:t>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</w:p>
        </w:tc>
        <w:tc>
          <w:tcPr>
            <w:tcW w:w="4951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9E465C" w:rsidRPr="009E465C" w:rsidRDefault="009E465C" w:rsidP="00F028E1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/>
                <w:b/>
                <w:szCs w:val="24"/>
              </w:rPr>
              <w:t xml:space="preserve"> №</w:t>
            </w:r>
            <w:r w:rsidR="00272A21">
              <w:rPr>
                <w:rFonts w:eastAsia="Times New Roman"/>
                <w:b/>
                <w:szCs w:val="24"/>
              </w:rPr>
              <w:t xml:space="preserve"> 38</w:t>
            </w:r>
            <w:r w:rsidRPr="009E465C">
              <w:rPr>
                <w:rFonts w:eastAsia="Times New Roman"/>
                <w:b/>
                <w:szCs w:val="24"/>
              </w:rPr>
              <w:t xml:space="preserve"> </w:t>
            </w:r>
          </w:p>
        </w:tc>
      </w:tr>
      <w:tr w:rsidR="006850F2" w:rsidRPr="009E465C" w:rsidTr="006850F2">
        <w:trPr>
          <w:gridAfter w:val="1"/>
          <w:wAfter w:w="264" w:type="dxa"/>
          <w:cantSplit/>
          <w:trHeight w:val="876"/>
        </w:trPr>
        <w:tc>
          <w:tcPr>
            <w:tcW w:w="9876" w:type="dxa"/>
            <w:gridSpan w:val="4"/>
          </w:tcPr>
          <w:p w:rsidR="006850F2" w:rsidRPr="006850F2" w:rsidRDefault="006850F2" w:rsidP="006850F2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(Республика Коми, Корткеросский </w:t>
            </w:r>
            <w:r w:rsidRPr="009E465C">
              <w:rPr>
                <w:rFonts w:eastAsia="Times New Roman"/>
                <w:szCs w:val="24"/>
              </w:rPr>
              <w:t>район, с. Богородск)</w:t>
            </w:r>
          </w:p>
          <w:p w:rsidR="006850F2" w:rsidRPr="009E465C" w:rsidRDefault="006850F2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0F1894" w:rsidRDefault="000F1894" w:rsidP="00D16E51">
      <w:pPr>
        <w:rPr>
          <w:rFonts w:eastAsia="Calibri"/>
          <w:b/>
          <w:sz w:val="32"/>
          <w:szCs w:val="32"/>
        </w:rPr>
      </w:pPr>
      <w:r w:rsidRPr="000F1894">
        <w:rPr>
          <w:rFonts w:eastAsia="Calibri"/>
          <w:b/>
          <w:sz w:val="32"/>
          <w:szCs w:val="32"/>
        </w:rPr>
        <w:t xml:space="preserve">О внесении изменений в административный регламент предоставления муниципальной услуги </w:t>
      </w:r>
      <w:r w:rsidR="00272A21">
        <w:rPr>
          <w:b/>
          <w:sz w:val="32"/>
          <w:szCs w:val="32"/>
        </w:rPr>
        <w:t>«В</w:t>
      </w:r>
      <w:r w:rsidR="00272A21" w:rsidRPr="00AA409B">
        <w:rPr>
          <w:b/>
          <w:sz w:val="32"/>
          <w:szCs w:val="32"/>
        </w:rPr>
        <w:t>ыдач</w:t>
      </w:r>
      <w:r w:rsidR="00272A21">
        <w:rPr>
          <w:b/>
          <w:sz w:val="32"/>
          <w:szCs w:val="32"/>
        </w:rPr>
        <w:t>а</w:t>
      </w:r>
      <w:r w:rsidR="00272A21" w:rsidRPr="00AA409B">
        <w:rPr>
          <w:b/>
          <w:sz w:val="32"/>
          <w:szCs w:val="32"/>
        </w:rPr>
        <w:t xml:space="preserve"> выписки из </w:t>
      </w:r>
      <w:proofErr w:type="spellStart"/>
      <w:r w:rsidR="00272A21" w:rsidRPr="00AA409B">
        <w:rPr>
          <w:b/>
          <w:sz w:val="32"/>
          <w:szCs w:val="32"/>
        </w:rPr>
        <w:t>похозяйственной</w:t>
      </w:r>
      <w:proofErr w:type="spellEnd"/>
      <w:r w:rsidR="00272A21" w:rsidRPr="00AA409B">
        <w:rPr>
          <w:b/>
          <w:sz w:val="32"/>
          <w:szCs w:val="32"/>
        </w:rPr>
        <w:t xml:space="preserve"> книги</w:t>
      </w:r>
      <w:r w:rsidR="00272A21">
        <w:rPr>
          <w:b/>
          <w:sz w:val="32"/>
          <w:szCs w:val="32"/>
        </w:rPr>
        <w:t>»</w:t>
      </w:r>
      <w:r w:rsidRPr="000F1894">
        <w:rPr>
          <w:rFonts w:eastAsia="Calibri"/>
          <w:b/>
          <w:sz w:val="32"/>
          <w:szCs w:val="32"/>
        </w:rPr>
        <w:t xml:space="preserve">, утвержденный постановлением администрации </w:t>
      </w:r>
      <w:r w:rsidR="00D16E51">
        <w:rPr>
          <w:rFonts w:eastAsia="Calibri"/>
          <w:b/>
          <w:sz w:val="32"/>
          <w:szCs w:val="32"/>
        </w:rPr>
        <w:t xml:space="preserve">муниципального образования </w:t>
      </w:r>
      <w:r w:rsidRPr="000F1894">
        <w:rPr>
          <w:rFonts w:eastAsia="Calibri"/>
          <w:b/>
          <w:sz w:val="32"/>
          <w:szCs w:val="32"/>
        </w:rPr>
        <w:t xml:space="preserve">сельского поселения «Богородск» от </w:t>
      </w:r>
      <w:r w:rsidR="00272A21">
        <w:rPr>
          <w:rFonts w:eastAsia="Calibri"/>
          <w:b/>
          <w:sz w:val="32"/>
          <w:szCs w:val="32"/>
        </w:rPr>
        <w:t>20</w:t>
      </w:r>
      <w:r w:rsidR="00C47363">
        <w:rPr>
          <w:rFonts w:eastAsia="Calibri"/>
          <w:b/>
          <w:sz w:val="32"/>
          <w:szCs w:val="32"/>
        </w:rPr>
        <w:t xml:space="preserve"> ноября 2015</w:t>
      </w:r>
      <w:r w:rsidRPr="000F1894">
        <w:rPr>
          <w:rFonts w:eastAsia="Calibri"/>
          <w:b/>
          <w:sz w:val="32"/>
          <w:szCs w:val="32"/>
        </w:rPr>
        <w:t xml:space="preserve"> года № </w:t>
      </w:r>
      <w:r w:rsidR="00272A21">
        <w:rPr>
          <w:rFonts w:eastAsia="Calibri"/>
          <w:b/>
          <w:sz w:val="32"/>
          <w:szCs w:val="32"/>
        </w:rPr>
        <w:t>110</w:t>
      </w:r>
    </w:p>
    <w:p w:rsidR="000F1894" w:rsidRPr="00F028E1" w:rsidRDefault="000F1894" w:rsidP="00F028E1">
      <w:pPr>
        <w:spacing w:before="0" w:beforeAutospacing="0" w:after="0" w:afterAutospacing="0"/>
        <w:jc w:val="both"/>
        <w:rPr>
          <w:rFonts w:eastAsia="Calibri"/>
          <w:b/>
          <w:sz w:val="32"/>
          <w:szCs w:val="32"/>
        </w:rPr>
      </w:pP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Calibri"/>
          <w:caps/>
        </w:rPr>
      </w:pPr>
      <w:r w:rsidRPr="00F028E1">
        <w:rPr>
          <w:rFonts w:eastAsia="Calibri"/>
          <w:sz w:val="24"/>
          <w:szCs w:val="24"/>
        </w:rPr>
        <w:t xml:space="preserve">      </w:t>
      </w:r>
      <w:r w:rsidRPr="00F028E1">
        <w:rPr>
          <w:rFonts w:eastAsia="Calibri"/>
        </w:rPr>
        <w:t xml:space="preserve">Руководствуясь Федеральным  </w:t>
      </w:r>
      <w:hyperlink r:id="rId9" w:history="1">
        <w:r w:rsidRPr="00F028E1">
          <w:rPr>
            <w:rFonts w:eastAsia="Calibri"/>
          </w:rPr>
          <w:t>законом</w:t>
        </w:r>
      </w:hyperlink>
      <w:r w:rsidRPr="00F028E1">
        <w:rPr>
          <w:rFonts w:eastAsia="Calibri"/>
        </w:rPr>
        <w:t xml:space="preserve"> от 27 июля 2010 года N 210-ФЗ "Об организации предоставления государс</w:t>
      </w:r>
      <w:r>
        <w:rPr>
          <w:rFonts w:eastAsia="Calibri"/>
        </w:rPr>
        <w:t>твенных и муниципальных услуг" администрация сельского поселения «Богородск»,</w:t>
      </w:r>
      <w:r w:rsidRPr="00F028E1">
        <w:rPr>
          <w:rFonts w:eastAsia="Calibri"/>
        </w:rPr>
        <w:t xml:space="preserve">   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Calibri"/>
          <w:caps/>
        </w:rPr>
      </w:pP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Calibri"/>
          <w:b/>
          <w:caps/>
        </w:rPr>
      </w:pPr>
      <w:r w:rsidRPr="00F028E1">
        <w:rPr>
          <w:rFonts w:eastAsia="Calibri"/>
          <w:b/>
          <w:caps/>
        </w:rPr>
        <w:t>постановляЕТ: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  <w:caps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Calibri"/>
          <w:b/>
          <w:caps/>
        </w:rPr>
        <w:t xml:space="preserve">      </w:t>
      </w:r>
      <w:r w:rsidRPr="00F028E1">
        <w:rPr>
          <w:rFonts w:eastAsia="Times New Roman"/>
          <w:lang w:eastAsia="ru-RU"/>
        </w:rPr>
        <w:t xml:space="preserve">1. Внести </w:t>
      </w:r>
      <w:r w:rsidR="000F1894" w:rsidRPr="000F1894">
        <w:rPr>
          <w:rFonts w:eastAsia="Times New Roman"/>
          <w:lang w:eastAsia="ru-RU"/>
        </w:rPr>
        <w:t>следующие изменения</w:t>
      </w:r>
      <w:r w:rsidRPr="00F028E1">
        <w:rPr>
          <w:rFonts w:eastAsia="Times New Roman"/>
          <w:lang w:eastAsia="ru-RU"/>
        </w:rPr>
        <w:t xml:space="preserve"> </w:t>
      </w:r>
      <w:r w:rsidR="000F1894" w:rsidRPr="000F1894">
        <w:rPr>
          <w:rFonts w:eastAsia="Times New Roman"/>
          <w:lang w:eastAsia="ru-RU"/>
        </w:rPr>
        <w:t xml:space="preserve">в административный регламент предоставления муниципальной услуги </w:t>
      </w:r>
      <w:r w:rsidR="00272A21" w:rsidRPr="00272A21">
        <w:rPr>
          <w:rFonts w:eastAsia="Times New Roman"/>
          <w:lang w:eastAsia="ru-RU"/>
        </w:rPr>
        <w:t xml:space="preserve">«Выдача выписки из </w:t>
      </w:r>
      <w:proofErr w:type="spellStart"/>
      <w:r w:rsidR="00272A21" w:rsidRPr="00272A21">
        <w:rPr>
          <w:rFonts w:eastAsia="Times New Roman"/>
          <w:lang w:eastAsia="ru-RU"/>
        </w:rPr>
        <w:t>похозяйственной</w:t>
      </w:r>
      <w:proofErr w:type="spellEnd"/>
      <w:r w:rsidR="00272A21" w:rsidRPr="00272A21">
        <w:rPr>
          <w:rFonts w:eastAsia="Times New Roman"/>
          <w:lang w:eastAsia="ru-RU"/>
        </w:rPr>
        <w:t xml:space="preserve"> книги»</w:t>
      </w:r>
      <w:r w:rsidR="00D16E51">
        <w:rPr>
          <w:rFonts w:eastAsia="Times New Roman"/>
          <w:lang w:eastAsia="ru-RU"/>
        </w:rPr>
        <w:t xml:space="preserve">, </w:t>
      </w:r>
      <w:r w:rsidR="000F1894" w:rsidRPr="000F1894">
        <w:rPr>
          <w:rFonts w:eastAsia="Times New Roman"/>
          <w:lang w:eastAsia="ru-RU"/>
        </w:rPr>
        <w:t xml:space="preserve">утвержденный постановлением администрации </w:t>
      </w:r>
      <w:r w:rsidR="00D16E51">
        <w:rPr>
          <w:rFonts w:eastAsia="Times New Roman"/>
          <w:lang w:eastAsia="ru-RU"/>
        </w:rPr>
        <w:t xml:space="preserve">муниципального образования </w:t>
      </w:r>
      <w:r w:rsidR="000F1894" w:rsidRPr="000F1894">
        <w:rPr>
          <w:rFonts w:eastAsia="Times New Roman"/>
          <w:lang w:eastAsia="ru-RU"/>
        </w:rPr>
        <w:t xml:space="preserve">сельского поселения «Богородск» от </w:t>
      </w:r>
      <w:r w:rsidR="00272A21">
        <w:rPr>
          <w:rFonts w:eastAsia="Times New Roman"/>
          <w:lang w:eastAsia="ru-RU"/>
        </w:rPr>
        <w:t>20 ноября 2015 года № 110</w:t>
      </w:r>
      <w:r w:rsidRPr="00F028E1">
        <w:rPr>
          <w:rFonts w:eastAsia="Times New Roman"/>
          <w:lang w:eastAsia="ru-RU"/>
        </w:rPr>
        <w:t xml:space="preserve">:  </w:t>
      </w:r>
    </w:p>
    <w:p w:rsidR="00F028E1" w:rsidRPr="00F028E1" w:rsidRDefault="000F1894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F028E1" w:rsidRPr="00F028E1">
        <w:rPr>
          <w:rFonts w:eastAsia="Times New Roman"/>
          <w:lang w:eastAsia="ru-RU"/>
        </w:rPr>
        <w:t xml:space="preserve">Приложение к административному регламенту предоставления муниципальной услуги </w:t>
      </w:r>
      <w:r w:rsidR="00272A21" w:rsidRPr="00272A21">
        <w:rPr>
          <w:rFonts w:eastAsia="Times New Roman"/>
          <w:lang w:eastAsia="ru-RU"/>
        </w:rPr>
        <w:t xml:space="preserve">«Выдача выписки из </w:t>
      </w:r>
      <w:proofErr w:type="spellStart"/>
      <w:r w:rsidR="00272A21" w:rsidRPr="00272A21">
        <w:rPr>
          <w:rFonts w:eastAsia="Times New Roman"/>
          <w:lang w:eastAsia="ru-RU"/>
        </w:rPr>
        <w:t>похозяйственной</w:t>
      </w:r>
      <w:proofErr w:type="spellEnd"/>
      <w:r w:rsidR="00272A21" w:rsidRPr="00272A21">
        <w:rPr>
          <w:rFonts w:eastAsia="Times New Roman"/>
          <w:lang w:eastAsia="ru-RU"/>
        </w:rPr>
        <w:t xml:space="preserve"> книги»</w:t>
      </w:r>
      <w:r w:rsidR="00F028E1" w:rsidRPr="00F028E1">
        <w:rPr>
          <w:rFonts w:eastAsia="Times New Roman"/>
          <w:lang w:eastAsia="ru-RU"/>
        </w:rPr>
        <w:t xml:space="preserve"> изложить в новой редакции согласно Приложению к настоящему постановлению. 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Times New Roman"/>
          <w:lang w:eastAsia="ru-RU"/>
        </w:rPr>
        <w:t xml:space="preserve">      </w:t>
      </w:r>
      <w:r w:rsidRPr="00F028E1">
        <w:rPr>
          <w:rFonts w:eastAsia="Calibri"/>
          <w:bCs/>
        </w:rPr>
        <w:t>2.</w:t>
      </w:r>
      <w:r w:rsidRPr="00F028E1">
        <w:rPr>
          <w:rFonts w:eastAsia="Calibri"/>
          <w:b/>
          <w:bCs/>
        </w:rPr>
        <w:t xml:space="preserve"> </w:t>
      </w:r>
      <w:r w:rsidR="000F1894" w:rsidRPr="000F1894">
        <w:rPr>
          <w:rFonts w:eastAsia="Calibri"/>
        </w:rPr>
        <w:t>Настоящее постановление вступает в силу со дня официального опубликования.</w:t>
      </w:r>
    </w:p>
    <w:p w:rsid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0E0819" w:rsidRPr="000F1894" w:rsidRDefault="00F028E1" w:rsidP="000F189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eastAsia="Times New Roman"/>
          <w:b/>
          <w:bCs/>
          <w:lang w:eastAsia="ru-RU"/>
        </w:rPr>
      </w:pPr>
      <w:proofErr w:type="spellStart"/>
      <w:r w:rsidRPr="00F028E1">
        <w:rPr>
          <w:rFonts w:eastAsia="Times New Roman"/>
          <w:b/>
          <w:bCs/>
          <w:lang w:eastAsia="ru-RU"/>
        </w:rPr>
        <w:t>И.о</w:t>
      </w:r>
      <w:proofErr w:type="spellEnd"/>
      <w:r w:rsidRPr="00F028E1">
        <w:rPr>
          <w:rFonts w:eastAsia="Times New Roman"/>
          <w:b/>
          <w:bCs/>
          <w:lang w:eastAsia="ru-RU"/>
        </w:rPr>
        <w:t xml:space="preserve">. руководителя администрации                     </w:t>
      </w:r>
      <w:r w:rsidR="000F1894">
        <w:rPr>
          <w:rFonts w:eastAsia="Times New Roman"/>
          <w:b/>
          <w:bCs/>
          <w:lang w:eastAsia="ru-RU"/>
        </w:rPr>
        <w:t xml:space="preserve">                 С.А. </w:t>
      </w:r>
      <w:proofErr w:type="spellStart"/>
      <w:r w:rsidR="000F1894">
        <w:rPr>
          <w:rFonts w:eastAsia="Times New Roman"/>
          <w:b/>
          <w:bCs/>
          <w:lang w:eastAsia="ru-RU"/>
        </w:rPr>
        <w:t>Шевкаленко</w:t>
      </w:r>
      <w:proofErr w:type="spellEnd"/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f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72A21" w:rsidTr="00272A21">
        <w:trPr>
          <w:jc w:val="right"/>
        </w:trPr>
        <w:tc>
          <w:tcPr>
            <w:tcW w:w="4217" w:type="dxa"/>
          </w:tcPr>
          <w:p w:rsidR="00272A21" w:rsidRDefault="00272A21" w:rsidP="001042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272A21" w:rsidRDefault="00272A21" w:rsidP="001042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сельского поселения «Богородск»</w:t>
            </w:r>
          </w:p>
          <w:p w:rsidR="00272A21" w:rsidRPr="00272A21" w:rsidRDefault="00417C4D" w:rsidP="001042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</w:t>
            </w:r>
            <w:bookmarkStart w:id="0" w:name="_GoBack"/>
            <w:bookmarkEnd w:id="0"/>
            <w:r w:rsidR="002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2019 года № 38</w:t>
            </w:r>
            <w:r w:rsidR="00272A21" w:rsidRPr="002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bCs/>
          <w:lang w:eastAsia="ru-RU"/>
        </w:rPr>
      </w:pPr>
      <w:r w:rsidRPr="00272A21">
        <w:rPr>
          <w:rFonts w:eastAsia="Times New Roman"/>
          <w:b/>
          <w:bCs/>
          <w:lang w:eastAsia="ru-RU"/>
        </w:rPr>
        <w:t>АДМИНИСТРАТИВНЫЙ РЕГЛАМЕНТ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bCs/>
          <w:lang w:eastAsia="ru-RU"/>
        </w:rPr>
      </w:pPr>
      <w:r w:rsidRPr="00272A21">
        <w:rPr>
          <w:rFonts w:eastAsia="Times New Roman"/>
          <w:b/>
          <w:bCs/>
          <w:lang w:eastAsia="ru-RU"/>
        </w:rPr>
        <w:t>предоставления муниципальной услуги «</w:t>
      </w:r>
      <w:r w:rsidRPr="00272A21">
        <w:rPr>
          <w:rFonts w:eastAsia="Calibri"/>
          <w:b/>
          <w:bCs/>
        </w:rPr>
        <w:t xml:space="preserve">Выдача выписки из </w:t>
      </w:r>
      <w:proofErr w:type="spellStart"/>
      <w:r w:rsidRPr="00272A21">
        <w:rPr>
          <w:rFonts w:eastAsia="Calibri"/>
          <w:b/>
          <w:bCs/>
        </w:rPr>
        <w:t>похозяйственной</w:t>
      </w:r>
      <w:proofErr w:type="spellEnd"/>
      <w:r w:rsidRPr="00272A21">
        <w:rPr>
          <w:rFonts w:eastAsia="Calibri"/>
          <w:b/>
          <w:bCs/>
        </w:rPr>
        <w:t xml:space="preserve"> книги</w:t>
      </w:r>
      <w:r w:rsidRPr="00272A21">
        <w:rPr>
          <w:rFonts w:eastAsia="Times New Roman"/>
          <w:b/>
          <w:bCs/>
          <w:lang w:eastAsia="ru-RU"/>
        </w:rPr>
        <w:t>»</w:t>
      </w:r>
      <w:r w:rsidRPr="00272A21">
        <w:rPr>
          <w:rFonts w:ascii="Calibri" w:eastAsia="Calibri" w:hAnsi="Calibri"/>
          <w:sz w:val="22"/>
          <w:szCs w:val="22"/>
          <w:vertAlign w:val="superscript"/>
        </w:rPr>
        <w:t xml:space="preserve">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</w:rPr>
      </w:pPr>
      <w:r w:rsidRPr="00272A21">
        <w:rPr>
          <w:rFonts w:eastAsia="Calibri"/>
          <w:b/>
        </w:rPr>
        <w:t>I. Общие положения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bookmarkStart w:id="1" w:name="Par55"/>
      <w:bookmarkEnd w:id="1"/>
      <w:r w:rsidRPr="00272A21">
        <w:rPr>
          <w:rFonts w:eastAsia="Calibri"/>
          <w:b/>
        </w:rPr>
        <w:t>Предмет регулирования административного регламента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Cs/>
          <w:lang w:eastAsia="ru-RU"/>
        </w:rPr>
      </w:pPr>
      <w:r w:rsidRPr="00272A21">
        <w:rPr>
          <w:rFonts w:eastAsia="Times New Roman"/>
          <w:lang w:eastAsia="ru-RU"/>
        </w:rPr>
        <w:t>1.1. Административный регламент предоставления муниципальной услуги «</w:t>
      </w:r>
      <w:r w:rsidRPr="00272A21">
        <w:rPr>
          <w:rFonts w:eastAsia="Calibri"/>
          <w:bCs/>
          <w:lang w:eastAsia="ru-RU"/>
        </w:rPr>
        <w:t xml:space="preserve">Выдача выписки из </w:t>
      </w:r>
      <w:proofErr w:type="spellStart"/>
      <w:r w:rsidRPr="00272A21">
        <w:rPr>
          <w:rFonts w:eastAsia="Calibri"/>
          <w:bCs/>
          <w:lang w:eastAsia="ru-RU"/>
        </w:rPr>
        <w:t>похозяйственной</w:t>
      </w:r>
      <w:proofErr w:type="spellEnd"/>
      <w:r w:rsidRPr="00272A21">
        <w:rPr>
          <w:rFonts w:eastAsia="Calibri"/>
          <w:bCs/>
          <w:lang w:eastAsia="ru-RU"/>
        </w:rPr>
        <w:t xml:space="preserve"> книги</w:t>
      </w:r>
      <w:r w:rsidRPr="00272A21">
        <w:rPr>
          <w:rFonts w:eastAsia="Calibri"/>
          <w:lang w:eastAsia="ru-RU"/>
        </w:rPr>
        <w:t>»</w:t>
      </w:r>
      <w:r w:rsidRPr="00272A21">
        <w:rPr>
          <w:rFonts w:eastAsia="Calibri"/>
          <w:i/>
          <w:lang w:eastAsia="ru-RU"/>
        </w:rPr>
        <w:t xml:space="preserve"> </w:t>
      </w:r>
      <w:r w:rsidRPr="00272A21">
        <w:rPr>
          <w:rFonts w:eastAsia="Times New Roman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272A21">
        <w:rPr>
          <w:rFonts w:eastAsia="Times New Roman" w:cs="Arial"/>
          <w:lang w:eastAsia="ru-RU"/>
        </w:rPr>
        <w:t xml:space="preserve"> сельского поселения «Богородск» (далее – Орган), многофункциональных центров предоставления государственных и муниципальных услуг (далее – МФЦ)</w:t>
      </w:r>
      <w:r w:rsidRPr="00272A21">
        <w:rPr>
          <w:rFonts w:eastAsia="Times New Roman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bookmarkStart w:id="2" w:name="Par59"/>
      <w:bookmarkEnd w:id="2"/>
      <w:r w:rsidRPr="00272A21">
        <w:rPr>
          <w:rFonts w:eastAsia="Calibri"/>
          <w:b/>
        </w:rPr>
        <w:t>Круг заявителей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bookmarkStart w:id="3" w:name="Par61"/>
      <w:bookmarkEnd w:id="3"/>
      <w:r w:rsidRPr="00272A21">
        <w:rPr>
          <w:rFonts w:eastAsia="Calibri"/>
        </w:rPr>
        <w:t xml:space="preserve">1.2. </w:t>
      </w:r>
      <w:r w:rsidRPr="00272A21">
        <w:rPr>
          <w:rFonts w:eastAsia="Calibri"/>
          <w:lang w:eastAsia="ru-RU"/>
        </w:rPr>
        <w:t xml:space="preserve">Заявителями на предоставление муниципальной услуги являются: физические лица, которые являются представителями и членами личных </w:t>
      </w:r>
      <w:r w:rsidRPr="00272A21">
        <w:rPr>
          <w:rFonts w:eastAsia="Calibri"/>
          <w:lang w:eastAsia="ru-RU"/>
        </w:rPr>
        <w:lastRenderedPageBreak/>
        <w:t xml:space="preserve">подсобных хозяйств, включенные в </w:t>
      </w:r>
      <w:proofErr w:type="spellStart"/>
      <w:r w:rsidRPr="00272A21">
        <w:rPr>
          <w:rFonts w:eastAsia="Calibri"/>
          <w:lang w:eastAsia="ru-RU"/>
        </w:rPr>
        <w:t>похозяйственный</w:t>
      </w:r>
      <w:proofErr w:type="spellEnd"/>
      <w:r w:rsidRPr="00272A21">
        <w:rPr>
          <w:rFonts w:eastAsia="Calibri"/>
          <w:lang w:eastAsia="ru-RU"/>
        </w:rPr>
        <w:t xml:space="preserve"> реестр.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1.3. От имени заявителей, в целях получения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left"/>
        <w:outlineLvl w:val="2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r w:rsidRPr="00272A21">
        <w:rPr>
          <w:rFonts w:eastAsia="Calibri"/>
          <w:b/>
        </w:rPr>
        <w:t>Требования к порядку информирования о предоставлении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</w:rPr>
      </w:pPr>
      <w:r w:rsidRPr="00272A21">
        <w:rPr>
          <w:rFonts w:eastAsia="Times New Roman"/>
          <w:b/>
          <w:lang w:eastAsia="ru-RU"/>
        </w:rPr>
        <w:t>муниципальной</w:t>
      </w:r>
      <w:r w:rsidRPr="00272A21">
        <w:rPr>
          <w:rFonts w:eastAsia="Calibri"/>
          <w:b/>
        </w:rPr>
        <w:t xml:space="preserve">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bookmarkStart w:id="4" w:name="Par96"/>
      <w:bookmarkEnd w:id="4"/>
      <w:r w:rsidRPr="00272A21">
        <w:rPr>
          <w:rFonts w:eastAsia="Calibri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- в Органе, МФЦ по месту своего проживания (регистрации);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по справочным телефонам;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в сети Интернет (на официальном сайте Органа);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направив письменное обращение через организацию почтовой связи, либо по электронной почте.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lastRenderedPageBreak/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настоящий Административный регламент;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справочная информация: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</w:t>
      </w:r>
      <w:r w:rsidRPr="00272A21">
        <w:rPr>
          <w:rFonts w:eastAsia="Calibri"/>
        </w:rPr>
        <w:lastRenderedPageBreak/>
        <w:t xml:space="preserve">необходимыми и обязательными для предоставления муниципальной услуги, адреса их электронной почты </w:t>
      </w:r>
      <w:r w:rsidRPr="00272A21">
        <w:rPr>
          <w:rFonts w:eastAsia="Calibri"/>
          <w:i/>
          <w:lang w:eastAsia="ru-RU"/>
        </w:rPr>
        <w:t>&lt;96548@</w:t>
      </w:r>
      <w:proofErr w:type="spellStart"/>
      <w:r w:rsidRPr="00272A21">
        <w:rPr>
          <w:rFonts w:eastAsia="Calibri"/>
          <w:i/>
          <w:lang w:val="en-US" w:eastAsia="ru-RU"/>
        </w:rPr>
        <w:t>bk</w:t>
      </w:r>
      <w:proofErr w:type="spellEnd"/>
      <w:r w:rsidRPr="00272A21">
        <w:rPr>
          <w:rFonts w:eastAsia="Calibri"/>
          <w:i/>
          <w:lang w:eastAsia="ru-RU"/>
        </w:rPr>
        <w:t>.</w:t>
      </w:r>
      <w:proofErr w:type="spellStart"/>
      <w:r w:rsidRPr="00272A21">
        <w:rPr>
          <w:rFonts w:eastAsia="Calibri"/>
          <w:i/>
          <w:lang w:val="en-US" w:eastAsia="ru-RU"/>
        </w:rPr>
        <w:t>ru</w:t>
      </w:r>
      <w:proofErr w:type="spellEnd"/>
      <w:r w:rsidRPr="00272A21">
        <w:rPr>
          <w:rFonts w:eastAsia="Calibri"/>
          <w:i/>
          <w:lang w:eastAsia="ru-RU"/>
        </w:rPr>
        <w:t>&gt;</w:t>
      </w:r>
      <w:r w:rsidRPr="00272A21">
        <w:rPr>
          <w:rFonts w:eastAsia="Calibri"/>
        </w:rPr>
        <w:t>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адрес сайта МФЦ (mfc.rkomi.ru);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272A21" w:rsidRPr="00272A21" w:rsidRDefault="00272A21" w:rsidP="00272A21">
      <w:pPr>
        <w:shd w:val="clear" w:color="auto" w:fill="FFFFFF"/>
        <w:spacing w:before="0" w:beforeAutospacing="0" w:after="0" w:afterAutospacing="0"/>
        <w:ind w:right="5" w:firstLine="850"/>
        <w:jc w:val="both"/>
        <w:rPr>
          <w:rFonts w:eastAsia="Calibri"/>
        </w:rPr>
      </w:pPr>
      <w:r w:rsidRPr="00272A21">
        <w:rPr>
          <w:rFonts w:eastAsia="Calibri"/>
        </w:rPr>
        <w:t>Н</w:t>
      </w:r>
      <w:r w:rsidRPr="00272A21">
        <w:rPr>
          <w:rFonts w:eastAsia="Times New Roman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2A21" w:rsidRPr="00272A21" w:rsidRDefault="00272A21" w:rsidP="00272A21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850"/>
        <w:jc w:val="both"/>
        <w:rPr>
          <w:rFonts w:eastAsia="Calibri"/>
        </w:rPr>
      </w:pPr>
      <w:r w:rsidRPr="00272A21">
        <w:rPr>
          <w:rFonts w:eastAsia="Calibri"/>
          <w:spacing w:val="-5"/>
        </w:rPr>
        <w:t>а)</w:t>
      </w:r>
      <w:r w:rsidRPr="00272A21">
        <w:rPr>
          <w:rFonts w:eastAsia="Calibri"/>
        </w:rPr>
        <w:t> </w:t>
      </w:r>
      <w:r w:rsidRPr="00272A21">
        <w:rPr>
          <w:rFonts w:eastAsia="Times New Roma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2A21" w:rsidRPr="00272A21" w:rsidRDefault="00272A21" w:rsidP="00272A21">
      <w:pPr>
        <w:shd w:val="clear" w:color="auto" w:fill="FFFFFF"/>
        <w:tabs>
          <w:tab w:val="left" w:pos="1133"/>
        </w:tabs>
        <w:spacing w:before="0" w:beforeAutospacing="0" w:after="0" w:afterAutospacing="0"/>
        <w:ind w:left="850"/>
        <w:jc w:val="both"/>
        <w:rPr>
          <w:rFonts w:eastAsia="Calibri"/>
          <w:spacing w:val="-5"/>
        </w:rPr>
      </w:pPr>
      <w:r w:rsidRPr="00272A21">
        <w:rPr>
          <w:rFonts w:eastAsia="Times New Roman"/>
        </w:rPr>
        <w:t>б) круг заявителей;</w:t>
      </w:r>
    </w:p>
    <w:p w:rsidR="00272A21" w:rsidRPr="00272A21" w:rsidRDefault="00272A21" w:rsidP="00272A21">
      <w:pPr>
        <w:shd w:val="clear" w:color="auto" w:fill="FFFFFF"/>
        <w:tabs>
          <w:tab w:val="left" w:pos="1133"/>
        </w:tabs>
        <w:spacing w:before="0" w:beforeAutospacing="0" w:after="0" w:afterAutospacing="0"/>
        <w:ind w:left="850"/>
        <w:jc w:val="both"/>
        <w:rPr>
          <w:rFonts w:eastAsia="Calibri"/>
          <w:spacing w:val="-5"/>
        </w:rPr>
      </w:pPr>
      <w:r w:rsidRPr="00272A21">
        <w:rPr>
          <w:rFonts w:eastAsia="Calibri"/>
          <w:spacing w:val="-5"/>
        </w:rPr>
        <w:t xml:space="preserve">в) </w:t>
      </w:r>
      <w:r w:rsidRPr="00272A21">
        <w:rPr>
          <w:rFonts w:eastAsia="Times New Roman"/>
        </w:rPr>
        <w:t>срок предоставления муниципальной услуги;</w:t>
      </w:r>
    </w:p>
    <w:p w:rsidR="00272A21" w:rsidRPr="00272A21" w:rsidRDefault="00272A21" w:rsidP="00272A21">
      <w:pPr>
        <w:shd w:val="clear" w:color="auto" w:fill="FFFFFF"/>
        <w:tabs>
          <w:tab w:val="left" w:pos="1219"/>
        </w:tabs>
        <w:spacing w:before="0" w:beforeAutospacing="0" w:after="0" w:afterAutospacing="0"/>
        <w:ind w:right="5" w:firstLine="850"/>
        <w:jc w:val="both"/>
        <w:rPr>
          <w:rFonts w:eastAsia="Calibri"/>
        </w:rPr>
      </w:pPr>
      <w:r w:rsidRPr="00272A21">
        <w:rPr>
          <w:rFonts w:eastAsia="Calibri"/>
          <w:spacing w:val="-5"/>
        </w:rPr>
        <w:t>г)</w:t>
      </w:r>
      <w:r w:rsidRPr="00272A21">
        <w:rPr>
          <w:rFonts w:eastAsia="Calibri"/>
        </w:rPr>
        <w:t> </w:t>
      </w:r>
      <w:r w:rsidRPr="00272A21">
        <w:rPr>
          <w:rFonts w:eastAsia="Times New Roma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2A21" w:rsidRPr="00272A21" w:rsidRDefault="00272A21" w:rsidP="00272A21">
      <w:pPr>
        <w:shd w:val="clear" w:color="auto" w:fill="FFFFFF"/>
        <w:tabs>
          <w:tab w:val="left" w:pos="1440"/>
          <w:tab w:val="left" w:pos="8453"/>
        </w:tabs>
        <w:spacing w:before="0" w:beforeAutospacing="0" w:after="0" w:afterAutospacing="0"/>
        <w:ind w:right="5" w:firstLine="850"/>
        <w:jc w:val="both"/>
        <w:rPr>
          <w:rFonts w:eastAsia="Calibri"/>
        </w:rPr>
      </w:pPr>
      <w:r w:rsidRPr="00272A21">
        <w:rPr>
          <w:rFonts w:eastAsia="Calibri"/>
          <w:spacing w:val="-5"/>
        </w:rPr>
        <w:t>д)</w:t>
      </w:r>
      <w:r w:rsidRPr="00272A21">
        <w:rPr>
          <w:rFonts w:eastAsia="Calibri"/>
        </w:rPr>
        <w:t> </w:t>
      </w:r>
      <w:r w:rsidRPr="00272A21">
        <w:rPr>
          <w:rFonts w:eastAsia="Times New Roman"/>
          <w:spacing w:val="-1"/>
        </w:rPr>
        <w:t xml:space="preserve">размер государственной пошлины, взимаемой за </w:t>
      </w:r>
      <w:r w:rsidRPr="00272A21">
        <w:rPr>
          <w:rFonts w:eastAsia="Times New Roman"/>
          <w:spacing w:val="-2"/>
        </w:rPr>
        <w:t xml:space="preserve">предоставление </w:t>
      </w:r>
      <w:r w:rsidRPr="00272A21">
        <w:rPr>
          <w:rFonts w:eastAsia="Times New Roman"/>
        </w:rPr>
        <w:t>муниципальной услуги;</w:t>
      </w:r>
    </w:p>
    <w:p w:rsidR="00272A21" w:rsidRPr="00272A21" w:rsidRDefault="00272A21" w:rsidP="00272A21">
      <w:pPr>
        <w:shd w:val="clear" w:color="auto" w:fill="FFFFFF"/>
        <w:tabs>
          <w:tab w:val="left" w:pos="993"/>
        </w:tabs>
        <w:spacing w:before="0" w:beforeAutospacing="0" w:after="0" w:afterAutospacing="0"/>
        <w:ind w:right="5" w:firstLine="851"/>
        <w:jc w:val="both"/>
        <w:rPr>
          <w:rFonts w:eastAsia="Calibri"/>
          <w:spacing w:val="-5"/>
        </w:rPr>
      </w:pPr>
      <w:r w:rsidRPr="00272A21">
        <w:rPr>
          <w:rFonts w:eastAsia="Times New Roman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2A21" w:rsidRPr="00272A21" w:rsidRDefault="00272A21" w:rsidP="00272A21">
      <w:pPr>
        <w:shd w:val="clear" w:color="auto" w:fill="FFFFFF"/>
        <w:tabs>
          <w:tab w:val="left" w:pos="1262"/>
        </w:tabs>
        <w:spacing w:before="0" w:beforeAutospacing="0" w:after="0" w:afterAutospacing="0"/>
        <w:ind w:firstLine="851"/>
        <w:contextualSpacing/>
        <w:jc w:val="both"/>
        <w:rPr>
          <w:rFonts w:eastAsia="Calibri"/>
          <w:spacing w:val="-5"/>
        </w:rPr>
      </w:pPr>
      <w:r w:rsidRPr="00272A21">
        <w:rPr>
          <w:rFonts w:eastAsia="Times New Roman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2A21" w:rsidRPr="00272A21" w:rsidRDefault="00272A21" w:rsidP="00272A21">
      <w:pPr>
        <w:shd w:val="clear" w:color="auto" w:fill="FFFFFF"/>
        <w:spacing w:before="38" w:beforeAutospacing="0" w:after="0" w:afterAutospacing="0"/>
        <w:ind w:firstLine="850"/>
        <w:jc w:val="both"/>
        <w:rPr>
          <w:rFonts w:eastAsia="Calibri"/>
        </w:rPr>
      </w:pPr>
      <w:r w:rsidRPr="00272A21">
        <w:rPr>
          <w:rFonts w:eastAsia="Calibri"/>
          <w:spacing w:val="-1"/>
        </w:rPr>
        <w:t xml:space="preserve">з) </w:t>
      </w:r>
      <w:r w:rsidRPr="00272A21">
        <w:rPr>
          <w:rFonts w:eastAsia="Times New Roman"/>
          <w:spacing w:val="-1"/>
        </w:rPr>
        <w:t xml:space="preserve">формы заявлений (уведомлений, сообщений), используемые при предоставлении </w:t>
      </w:r>
      <w:r w:rsidRPr="00272A21">
        <w:rPr>
          <w:rFonts w:eastAsia="Times New Roman"/>
        </w:rPr>
        <w:t>муниципальной услуги.</w:t>
      </w:r>
    </w:p>
    <w:p w:rsidR="00272A21" w:rsidRPr="00272A21" w:rsidRDefault="00272A21" w:rsidP="00272A21">
      <w:pPr>
        <w:shd w:val="clear" w:color="auto" w:fill="FFFFFF"/>
        <w:spacing w:before="0" w:beforeAutospacing="0" w:after="0" w:afterAutospacing="0"/>
        <w:ind w:firstLine="850"/>
        <w:jc w:val="both"/>
        <w:rPr>
          <w:rFonts w:eastAsia="Calibri"/>
        </w:rPr>
      </w:pPr>
      <w:r w:rsidRPr="00272A21">
        <w:rPr>
          <w:rFonts w:eastAsia="Times New Roman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2A21" w:rsidRPr="00272A21" w:rsidRDefault="00272A21" w:rsidP="00272A21">
      <w:pPr>
        <w:shd w:val="clear" w:color="auto" w:fill="FFFFFF"/>
        <w:spacing w:before="0" w:beforeAutospacing="0" w:after="0" w:afterAutospacing="0"/>
        <w:ind w:firstLine="850"/>
        <w:jc w:val="both"/>
        <w:rPr>
          <w:rFonts w:eastAsia="Calibri"/>
        </w:rPr>
      </w:pPr>
      <w:r w:rsidRPr="00272A21">
        <w:rPr>
          <w:rFonts w:eastAsia="Times New Roman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72A21">
        <w:rPr>
          <w:rFonts w:eastAsia="Times New Roman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272A21">
        <w:rPr>
          <w:rFonts w:eastAsia="Times New Roman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</w:rPr>
      </w:pPr>
      <w:r w:rsidRPr="00272A21">
        <w:rPr>
          <w:rFonts w:eastAsia="Calibri"/>
          <w:b/>
        </w:rPr>
        <w:t xml:space="preserve">II. Стандарт предоставления </w:t>
      </w:r>
      <w:r w:rsidRPr="00272A21">
        <w:rPr>
          <w:rFonts w:eastAsia="Times New Roman"/>
          <w:b/>
          <w:lang w:eastAsia="ru-RU"/>
        </w:rPr>
        <w:t>муниципальной</w:t>
      </w:r>
      <w:r w:rsidRPr="00272A21">
        <w:rPr>
          <w:rFonts w:eastAsia="Calibri"/>
          <w:b/>
        </w:rPr>
        <w:t xml:space="preserve">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bookmarkStart w:id="5" w:name="Par98"/>
      <w:bookmarkEnd w:id="5"/>
      <w:r w:rsidRPr="00272A21">
        <w:rPr>
          <w:rFonts w:eastAsia="Calibri"/>
          <w:b/>
        </w:rPr>
        <w:t xml:space="preserve">Наименование </w:t>
      </w:r>
      <w:r w:rsidRPr="00272A21">
        <w:rPr>
          <w:rFonts w:eastAsia="Times New Roman"/>
          <w:b/>
          <w:lang w:eastAsia="ru-RU"/>
        </w:rPr>
        <w:t>муниципальной</w:t>
      </w:r>
      <w:r w:rsidRPr="00272A21">
        <w:rPr>
          <w:rFonts w:eastAsia="Calibri"/>
          <w:b/>
        </w:rPr>
        <w:t xml:space="preserve">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bookmarkStart w:id="6" w:name="Par100"/>
      <w:bookmarkEnd w:id="6"/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</w:rPr>
        <w:t xml:space="preserve">2.1. Наименование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услуги: </w:t>
      </w:r>
      <w:r w:rsidRPr="00272A21">
        <w:rPr>
          <w:rFonts w:eastAsia="Calibri"/>
          <w:lang w:eastAsia="ru-RU"/>
        </w:rPr>
        <w:t>«</w:t>
      </w:r>
      <w:r w:rsidRPr="00272A21">
        <w:rPr>
          <w:rFonts w:eastAsia="Calibri"/>
          <w:bCs/>
          <w:lang w:eastAsia="ru-RU"/>
        </w:rPr>
        <w:t xml:space="preserve">Выдача выписки из </w:t>
      </w:r>
      <w:proofErr w:type="spellStart"/>
      <w:r w:rsidRPr="00272A21">
        <w:rPr>
          <w:rFonts w:eastAsia="Calibri"/>
          <w:bCs/>
          <w:lang w:eastAsia="ru-RU"/>
        </w:rPr>
        <w:t>похозяйственной</w:t>
      </w:r>
      <w:proofErr w:type="spellEnd"/>
      <w:r w:rsidRPr="00272A21">
        <w:rPr>
          <w:rFonts w:eastAsia="Calibri"/>
          <w:bCs/>
          <w:lang w:eastAsia="ru-RU"/>
        </w:rPr>
        <w:t xml:space="preserve"> книги</w:t>
      </w:r>
      <w:r w:rsidRPr="00272A21">
        <w:rPr>
          <w:rFonts w:eastAsia="Calibri"/>
          <w:lang w:eastAsia="ru-RU"/>
        </w:rPr>
        <w:t>».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  <w:bookmarkStart w:id="7" w:name="Par102"/>
      <w:bookmarkEnd w:id="7"/>
      <w:r w:rsidRPr="00272A21">
        <w:rPr>
          <w:rFonts w:eastAsia="Times New Roman"/>
          <w:b/>
          <w:lang w:eastAsia="ru-RU"/>
        </w:rPr>
        <w:t>Наименование органа, предоставляющего муниципальную услугу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2.2. Предоставление муниципальной услуги осуществляется </w:t>
      </w:r>
      <w:r w:rsidRPr="00272A21">
        <w:rPr>
          <w:rFonts w:eastAsia="Calibri"/>
          <w:lang w:eastAsia="ru-RU"/>
        </w:rPr>
        <w:t>администрацией муниципального образования сельского поселения «Богородск»</w:t>
      </w:r>
      <w:r w:rsidRPr="00272A21">
        <w:rPr>
          <w:rFonts w:eastAsia="Times New Roman"/>
          <w:lang w:eastAsia="ru-RU"/>
        </w:rPr>
        <w:t xml:space="preserve">.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Для получения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 заявитель вправе обратиться в </w:t>
      </w:r>
      <w:r w:rsidRPr="00272A21">
        <w:rPr>
          <w:rFonts w:eastAsia="Times New Roman"/>
        </w:rPr>
        <w:t xml:space="preserve">МФЦ, уполномоченный на организацию </w:t>
      </w:r>
      <w:r w:rsidRPr="00272A21">
        <w:rPr>
          <w:rFonts w:eastAsia="Calibri"/>
        </w:rPr>
        <w:t xml:space="preserve">в предоставлении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</w:t>
      </w:r>
      <w:r w:rsidRPr="00272A21">
        <w:rPr>
          <w:rFonts w:eastAsia="Times New Roman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Органами и организациями, участвующими в предоставлении муниципальной услуги, являются: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i/>
          <w:lang w:eastAsia="ru-RU"/>
        </w:rPr>
      </w:pPr>
      <w:r w:rsidRPr="00272A21">
        <w:rPr>
          <w:rFonts w:eastAsia="Calibri"/>
          <w:lang w:eastAsia="ru-RU"/>
        </w:rPr>
        <w:t>Администрация муниципального образования сельского поселения «Богородск»</w:t>
      </w:r>
      <w:r w:rsidRPr="00272A21">
        <w:rPr>
          <w:rFonts w:eastAsia="Calibri"/>
          <w:i/>
          <w:lang w:eastAsia="ru-RU"/>
        </w:rPr>
        <w:t>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i/>
          <w:lang w:eastAsia="ru-RU"/>
        </w:rPr>
      </w:pPr>
      <w:r w:rsidRPr="00272A21">
        <w:rPr>
          <w:rFonts w:eastAsia="Calibri"/>
        </w:rPr>
        <w:t>При предоставлении муниципальной услуги запрещается требовать от заявителя: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i/>
          <w:lang w:eastAsia="ru-RU"/>
        </w:rPr>
      </w:pPr>
      <w:r w:rsidRPr="00272A21">
        <w:rPr>
          <w:rFonts w:eastAsia="Calibri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  <w:bookmarkStart w:id="8" w:name="Par108"/>
      <w:bookmarkEnd w:id="8"/>
      <w:r w:rsidRPr="00272A21">
        <w:rPr>
          <w:rFonts w:eastAsia="Times New Roman"/>
          <w:b/>
          <w:lang w:eastAsia="ru-RU"/>
        </w:rPr>
        <w:t>Описание результата предоставления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 2.3. Результатом предоставления муниципальной услуги является: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1) решение о предоставлении выписки из </w:t>
      </w:r>
      <w:proofErr w:type="spellStart"/>
      <w:r w:rsidRPr="00272A21">
        <w:rPr>
          <w:rFonts w:eastAsia="Calibri"/>
        </w:rPr>
        <w:t>похозяйственной</w:t>
      </w:r>
      <w:proofErr w:type="spellEnd"/>
      <w:r w:rsidRPr="00272A21">
        <w:rPr>
          <w:rFonts w:eastAsia="Calibri"/>
        </w:rPr>
        <w:t xml:space="preserve"> книги (далее – решение о предоставлении муниципальной услуги), уведомление о предоставлении муниципальной услуги;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2) решение об отказе в предоставлении выписки из </w:t>
      </w:r>
      <w:proofErr w:type="spellStart"/>
      <w:r w:rsidRPr="00272A21">
        <w:rPr>
          <w:rFonts w:eastAsia="Calibri"/>
        </w:rPr>
        <w:t>похозяйственной</w:t>
      </w:r>
      <w:proofErr w:type="spellEnd"/>
      <w:r w:rsidRPr="00272A21">
        <w:rPr>
          <w:rFonts w:eastAsia="Calibri"/>
        </w:rPr>
        <w:t xml:space="preserve"> книги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  <w:strike/>
        </w:rPr>
        <w:t xml:space="preserve">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bookmarkStart w:id="9" w:name="Par112"/>
      <w:bookmarkEnd w:id="9"/>
      <w:r w:rsidRPr="00272A21">
        <w:rPr>
          <w:rFonts w:eastAsia="Calibri"/>
          <w:b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</w:t>
      </w:r>
      <w:r w:rsidRPr="00272A21">
        <w:rPr>
          <w:rFonts w:eastAsia="Calibri"/>
          <w:b/>
        </w:rPr>
        <w:lastRenderedPageBreak/>
        <w:t>правовыми актами Российской Федерации, законами и иными нормативными правовыми актами Республики Коми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2.4. </w:t>
      </w:r>
      <w:r w:rsidRPr="00272A21">
        <w:rPr>
          <w:rFonts w:eastAsia="Times New Roman"/>
          <w:lang w:eastAsia="ru-RU"/>
        </w:rPr>
        <w:t>Общий срок предоставления муниципальной услуги составляет не более 10 рабочих дней со дня регистрации заявления о предоставлении муниципальной услуги.</w:t>
      </w:r>
      <w:r w:rsidRPr="00272A21">
        <w:rPr>
          <w:rFonts w:eastAsia="Calibri"/>
        </w:rPr>
        <w:t xml:space="preserve">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Срок выдачи (направления) документов, являющихся результатом предоставления муниципальной услуги в том числе через МФЦ, составляет не более 15 минут.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(пять) рабочих дней со дня поступления в Орган указанного заявления.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bookmarkStart w:id="10" w:name="Par123"/>
      <w:bookmarkEnd w:id="10"/>
      <w:r w:rsidRPr="00272A21">
        <w:rPr>
          <w:rFonts w:eastAsia="Calibri"/>
          <w:b/>
        </w:rPr>
        <w:t>Нормативные правовые акты, регулирующие предоставление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</w:rPr>
        <w:t>2.5. Перечень нормативных правовых актов, регулирующих предоставление муниципальной услуги, размещен на официальном сайте Органа – kortkeros.ru/</w:t>
      </w:r>
      <w:proofErr w:type="spellStart"/>
      <w:r w:rsidRPr="00272A21">
        <w:rPr>
          <w:rFonts w:eastAsia="Calibri"/>
        </w:rPr>
        <w:t>bogorodsk</w:t>
      </w:r>
      <w:proofErr w:type="spellEnd"/>
      <w:r w:rsidRPr="00272A21">
        <w:rPr>
          <w:rFonts w:eastAsia="Calibri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eastAsia="Times New Roman"/>
          <w:lang w:eastAsia="ru-RU"/>
        </w:rPr>
      </w:pPr>
      <w:bookmarkStart w:id="11" w:name="Par147"/>
      <w:bookmarkEnd w:id="11"/>
      <w:r w:rsidRPr="00272A21">
        <w:rPr>
          <w:rFonts w:eastAsia="Times New Roman"/>
          <w:lang w:eastAsia="ru-RU"/>
        </w:rPr>
        <w:t xml:space="preserve">2.6. 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К запросу прилагаются также следующие документы в 1 экземпляре: </w:t>
      </w:r>
      <w:r w:rsidRPr="00272A21">
        <w:rPr>
          <w:rFonts w:eastAsia="Calibri"/>
          <w:lang w:eastAsia="ru-RU"/>
        </w:rPr>
        <w:lastRenderedPageBreak/>
        <w:t>документ, удостоверяющий личность</w:t>
      </w:r>
      <w:r w:rsidRPr="00272A21">
        <w:rPr>
          <w:rFonts w:eastAsia="Times New Roman"/>
          <w:lang w:eastAsia="ru-RU"/>
        </w:rPr>
        <w:t>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- лично (в Орган, МФЦ);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- посредством  почтового  отправления (в Орган);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- </w:t>
      </w:r>
      <w:r w:rsidRPr="00272A21">
        <w:rPr>
          <w:rFonts w:eastAsia="Calibri"/>
          <w:i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272A21">
        <w:rPr>
          <w:rFonts w:eastAsia="Calibri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предоставлению в рамках межведомственного информационного взаимодействия, отсутствуют.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272A21">
        <w:rPr>
          <w:rFonts w:eastAsia="Calibri"/>
          <w:b/>
          <w:lang w:eastAsia="ru-RU"/>
        </w:rPr>
        <w:t>Указание на запрет требований и действий в отношении заявителя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2.11. Запрещается: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272A21">
          <w:rPr>
            <w:rFonts w:eastAsia="Calibri"/>
          </w:rPr>
          <w:t>части 6 статьи 7</w:t>
        </w:r>
      </w:hyperlink>
      <w:r w:rsidRPr="00272A21">
        <w:rPr>
          <w:rFonts w:eastAsia="Calibri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3) </w:t>
      </w:r>
      <w:r w:rsidRPr="00272A21">
        <w:rPr>
          <w:rFonts w:eastAsia="Times New Roman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Times New Roman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272A21">
        <w:rPr>
          <w:rFonts w:eastAsia="Calibri"/>
        </w:rPr>
        <w:t xml:space="preserve">5) </w:t>
      </w:r>
      <w:r w:rsidRPr="00272A21">
        <w:rPr>
          <w:rFonts w:eastAsia="Times New Roman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272A21">
        <w:rPr>
          <w:rFonts w:eastAsia="Calibri"/>
          <w:b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272A21">
        <w:rPr>
          <w:rFonts w:eastAsia="Calibri"/>
          <w:b/>
          <w:lang w:eastAsia="ru-RU"/>
        </w:rPr>
        <w:t>муниципальной услуги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>или отказа в предоставлении муниципальной услуги,</w:t>
      </w:r>
      <w:r w:rsidRPr="00272A21">
        <w:rPr>
          <w:rFonts w:eastAsia="Times New Roman"/>
          <w:lang w:eastAsia="ru-RU"/>
        </w:rPr>
        <w:t xml:space="preserve"> </w:t>
      </w:r>
      <w:r w:rsidRPr="00272A21">
        <w:rPr>
          <w:rFonts w:eastAsia="Times New Roman"/>
          <w:b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eastAsia="Calibri"/>
        </w:rPr>
      </w:pPr>
      <w:r w:rsidRPr="00272A21">
        <w:rPr>
          <w:rFonts w:eastAsia="Calibri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72A21">
        <w:rPr>
          <w:rFonts w:eastAsia="Times New Roman"/>
          <w:i/>
          <w:lang w:eastAsia="ru-RU"/>
        </w:rPr>
        <w:t>.</w:t>
      </w:r>
      <w:r w:rsidRPr="00272A21">
        <w:rPr>
          <w:rFonts w:eastAsia="Times New Roman"/>
          <w:lang w:eastAsia="ru-RU"/>
        </w:rPr>
        <w:t xml:space="preserve">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bookmarkStart w:id="12" w:name="Par178"/>
      <w:bookmarkEnd w:id="12"/>
      <w:r w:rsidRPr="00272A21">
        <w:rPr>
          <w:rFonts w:eastAsia="Calibri"/>
        </w:rPr>
        <w:lastRenderedPageBreak/>
        <w:t xml:space="preserve">2.14. Основаниями для отказа в предоставлении муниципальной услуги является: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- наличие в представленных документах недостоверной информации;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- текст заявления не поддается прочтению.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  <w:b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r w:rsidRPr="00272A21">
        <w:rPr>
          <w:rFonts w:eastAsia="Calibri"/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r w:rsidRPr="00272A21">
        <w:rPr>
          <w:rFonts w:eastAsia="Calibri"/>
          <w:b/>
        </w:rPr>
        <w:t>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iCs/>
          <w:lang w:eastAsia="ru-RU"/>
        </w:rPr>
      </w:pPr>
      <w:r w:rsidRPr="00272A21">
        <w:rPr>
          <w:rFonts w:eastAsia="Times New Roman"/>
          <w:iCs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>Порядок, размер и основания взимания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>государственной пошлины или иной платы,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>взимаемой за предоставление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Times New Roman"/>
          <w:lang w:eastAsia="ru-RU"/>
        </w:rPr>
        <w:t>2.17.</w:t>
      </w:r>
      <w:r w:rsidRPr="00272A21">
        <w:rPr>
          <w:rFonts w:eastAsia="Calibri"/>
          <w:lang w:eastAsia="ru-RU"/>
        </w:rPr>
        <w:t xml:space="preserve"> </w:t>
      </w:r>
      <w:r w:rsidRPr="00272A21">
        <w:rPr>
          <w:rFonts w:eastAsia="Calibri"/>
        </w:rPr>
        <w:t>Муниципальная услуга предоставляется заявителям бесплатно.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1560"/>
        <w:outlineLvl w:val="2"/>
        <w:rPr>
          <w:rFonts w:eastAsia="Times New Roman"/>
          <w:b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1560"/>
        <w:outlineLvl w:val="2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Times New Roman"/>
          <w:lang w:eastAsia="ru-RU"/>
        </w:rPr>
        <w:t xml:space="preserve">2.18. </w:t>
      </w:r>
      <w:r w:rsidRPr="00272A21">
        <w:rPr>
          <w:rFonts w:eastAsia="Calibri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bCs/>
          <w:lang w:eastAsia="ru-RU"/>
        </w:rPr>
      </w:pPr>
      <w:bookmarkStart w:id="13" w:name="Par162"/>
      <w:bookmarkEnd w:id="13"/>
      <w:r w:rsidRPr="00272A21">
        <w:rPr>
          <w:rFonts w:eastAsia="Times New Roman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b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2.19. </w:t>
      </w:r>
      <w:r w:rsidRPr="00272A21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272A21">
        <w:rPr>
          <w:rFonts w:eastAsia="Times New Roman"/>
          <w:bCs/>
          <w:lang w:eastAsia="ru-RU"/>
        </w:rPr>
        <w:t xml:space="preserve"> </w:t>
      </w:r>
      <w:r w:rsidRPr="00272A21">
        <w:rPr>
          <w:rFonts w:eastAsia="Calibri"/>
          <w:bCs/>
        </w:rPr>
        <w:t xml:space="preserve">услуги, предоставляемой </w:t>
      </w:r>
      <w:r w:rsidRPr="00272A21">
        <w:rPr>
          <w:rFonts w:eastAsia="Calibri"/>
          <w:bCs/>
        </w:rPr>
        <w:lastRenderedPageBreak/>
        <w:t>организацией, участвующей в предоставлении муниципальной услуги</w:t>
      </w:r>
      <w:r w:rsidRPr="00272A21">
        <w:rPr>
          <w:rFonts w:eastAsia="Calibri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72A21">
        <w:rPr>
          <w:rFonts w:eastAsia="Times New Roman"/>
          <w:lang w:eastAsia="ru-RU"/>
        </w:rPr>
        <w:t xml:space="preserve"> не более 15 минут.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272A21">
        <w:rPr>
          <w:rFonts w:eastAsia="Calibri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2.20. Заявление и документы, указанные в п. 2.6. настоящего Регламента, представленные лично заявителем (Представителем заявителя) в Орган и МФЦ, и поступившие по электронной почте регистрируются специалистом, ответственным за предоставление услуги, не позднее дня, следующего за днем обращения, в журнале регистрации входящей корреспонденции.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Заявление и документы, указанные в п. 2.6. настоящего Регламента, поступившие в Орган посредством почтового отправления, регистрируются специалистом Органа не позднее дня, следующего за днем поступления почтового отправления, в журнале регистрации входящей корреспонденции.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Заявление, направленное заявителем (Представителем заявителя) в электронной форме с использованием единого портала государственных и муниципальных услуг, должно быть заверено электронной цифровой подписью заявителя (Представителя заявителя). Верность электронного образа представляемых документов должна быть засвидетельствована в порядке, установленном действующим законодательством. Порядок регистрации запроса о предоставлении муниципальной услуги, направленного с использованием единого портала государственных и муниципальных услуг устанавливается действующим законодательством.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r w:rsidRPr="00272A21">
        <w:rPr>
          <w:rFonts w:eastAsia="Calibri"/>
          <w:b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</w:t>
      </w:r>
      <w:r w:rsidRPr="00272A21">
        <w:rPr>
          <w:rFonts w:eastAsia="Calibri"/>
        </w:rPr>
        <w:lastRenderedPageBreak/>
        <w:t>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</w:t>
      </w:r>
      <w:r w:rsidRPr="00272A21">
        <w:rPr>
          <w:rFonts w:ascii="Calibri" w:eastAsia="Calibri" w:hAnsi="Calibri"/>
          <w:sz w:val="22"/>
          <w:szCs w:val="22"/>
        </w:rPr>
        <w:t xml:space="preserve">, </w:t>
      </w:r>
      <w:r w:rsidRPr="00272A21">
        <w:rPr>
          <w:rFonts w:eastAsia="Calibri"/>
        </w:rPr>
        <w:t>и оказание им помощи на объектах социальной, инженерной и транспортной инфраструктур;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допуск </w:t>
      </w:r>
      <w:proofErr w:type="spellStart"/>
      <w:r w:rsidRPr="00272A21">
        <w:rPr>
          <w:rFonts w:eastAsia="Calibri"/>
        </w:rPr>
        <w:t>сурдопереводчика</w:t>
      </w:r>
      <w:proofErr w:type="spellEnd"/>
      <w:r w:rsidRPr="00272A21">
        <w:rPr>
          <w:rFonts w:eastAsia="Calibri"/>
        </w:rPr>
        <w:t xml:space="preserve"> и </w:t>
      </w:r>
      <w:proofErr w:type="spellStart"/>
      <w:r w:rsidRPr="00272A21">
        <w:rPr>
          <w:rFonts w:eastAsia="Calibri"/>
        </w:rPr>
        <w:t>тифлосурдопереводчика</w:t>
      </w:r>
      <w:proofErr w:type="spellEnd"/>
      <w:r w:rsidRPr="00272A21">
        <w:rPr>
          <w:rFonts w:eastAsia="Calibri"/>
        </w:rPr>
        <w:t>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допуск собаки-проводника на объекты (здания, помещения), в которых предоставляются услуги</w:t>
      </w:r>
      <w:r w:rsidRPr="00272A21">
        <w:rPr>
          <w:rFonts w:ascii="Calibri" w:eastAsia="Calibri" w:hAnsi="Calibri"/>
          <w:sz w:val="22"/>
          <w:szCs w:val="22"/>
        </w:rPr>
        <w:t xml:space="preserve"> </w:t>
      </w:r>
      <w:r w:rsidRPr="00272A21">
        <w:rPr>
          <w:rFonts w:eastAsia="Calibri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</w:t>
      </w:r>
      <w:r w:rsidRPr="00272A21">
        <w:rPr>
          <w:rFonts w:eastAsia="Calibri"/>
        </w:rPr>
        <w:lastRenderedPageBreak/>
        <w:t>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72A21" w:rsidRPr="00272A21" w:rsidRDefault="00272A21" w:rsidP="00272A21">
      <w:pPr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Информационные стенды должны содержать:</w:t>
      </w:r>
    </w:p>
    <w:p w:rsidR="00272A21" w:rsidRPr="00272A21" w:rsidRDefault="00272A21" w:rsidP="00272A21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272A21">
        <w:rPr>
          <w:rFonts w:eastAsia="Calibri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72A21" w:rsidRPr="00272A21" w:rsidRDefault="00272A21" w:rsidP="00272A21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272A21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72A21" w:rsidRPr="00272A21" w:rsidRDefault="00272A21" w:rsidP="00272A21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272A21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</w:p>
    <w:p w:rsidR="00272A21" w:rsidRPr="00272A21" w:rsidRDefault="00272A21" w:rsidP="00272A21">
      <w:p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272A21" w:rsidRPr="00272A21" w:rsidRDefault="00272A21" w:rsidP="00272A2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2.22. Показатели доступности и качества муниципальных услуг: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1499"/>
        <w:gridCol w:w="2938"/>
      </w:tblGrid>
      <w:tr w:rsidR="00272A21" w:rsidRPr="00272A21" w:rsidTr="009E614B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Единица</w:t>
            </w: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Нормативное значение показателя</w:t>
            </w:r>
            <w:r w:rsidRPr="00272A21">
              <w:rPr>
                <w:rFonts w:eastAsia="Calibri"/>
                <w:color w:val="1F497D"/>
                <w:lang w:eastAsia="ru-RU"/>
              </w:rPr>
              <w:t>*</w:t>
            </w:r>
          </w:p>
        </w:tc>
      </w:tr>
      <w:tr w:rsidR="00272A21" w:rsidRPr="00272A21" w:rsidTr="009E614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val="en-US" w:eastAsia="ru-RU"/>
              </w:rPr>
              <w:t>I</w:t>
            </w:r>
            <w:r w:rsidRPr="00272A21">
              <w:rPr>
                <w:rFonts w:eastAsia="Calibri"/>
                <w:lang w:eastAsia="ru-RU"/>
              </w:rPr>
              <w:t>.  Показатели доступности</w:t>
            </w:r>
          </w:p>
        </w:tc>
      </w:tr>
      <w:tr w:rsidR="00272A21" w:rsidRPr="00272A21" w:rsidTr="009E614B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eastAsia="Calibri"/>
                <w:b/>
                <w:bCs/>
                <w:color w:val="FF0000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spacing w:before="0" w:beforeAutospacing="0" w:after="0" w:afterAutospacing="0" w:line="276" w:lineRule="auto"/>
              <w:rPr>
                <w:rFonts w:eastAsia="Times New Roman"/>
                <w:lang w:eastAsia="ru-RU"/>
              </w:rPr>
            </w:pPr>
            <w:r w:rsidRPr="00272A21">
              <w:rPr>
                <w:rFonts w:eastAsia="Times New Roman"/>
                <w:lang w:eastAsia="ru-RU"/>
              </w:rPr>
              <w:t>да</w:t>
            </w:r>
          </w:p>
        </w:tc>
      </w:tr>
      <w:tr w:rsidR="00272A21" w:rsidRPr="00272A21" w:rsidTr="009E614B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left"/>
              <w:rPr>
                <w:rFonts w:eastAsia="Calibri"/>
                <w:bCs/>
                <w:color w:val="FF0000"/>
                <w:lang w:eastAsia="ru-RU"/>
              </w:rPr>
            </w:pPr>
            <w:r w:rsidRPr="00272A21">
              <w:rPr>
                <w:rFonts w:eastAsia="Times New Roman"/>
                <w:lang w:eastAsia="ru-RU"/>
              </w:rPr>
              <w:t xml:space="preserve">      да</w:t>
            </w:r>
          </w:p>
        </w:tc>
      </w:tr>
      <w:tr w:rsidR="00272A21" w:rsidRPr="00272A21" w:rsidTr="009E614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val="en-US" w:eastAsia="ru-RU"/>
              </w:rPr>
              <w:t>II</w:t>
            </w:r>
            <w:r w:rsidRPr="00272A21">
              <w:rPr>
                <w:rFonts w:eastAsia="Calibri"/>
                <w:b/>
                <w:bCs/>
                <w:lang w:eastAsia="ru-RU"/>
              </w:rPr>
              <w:t>. Показатели качества</w:t>
            </w:r>
          </w:p>
        </w:tc>
      </w:tr>
      <w:tr w:rsidR="00272A21" w:rsidRPr="00272A21" w:rsidTr="009E614B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100</w:t>
            </w:r>
          </w:p>
        </w:tc>
      </w:tr>
      <w:tr w:rsidR="00272A21" w:rsidRPr="00272A21" w:rsidTr="009E614B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100</w:t>
            </w:r>
          </w:p>
        </w:tc>
      </w:tr>
      <w:tr w:rsidR="00272A21" w:rsidRPr="00272A21" w:rsidTr="009E614B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0</w:t>
            </w:r>
          </w:p>
        </w:tc>
      </w:tr>
      <w:tr w:rsidR="00272A21" w:rsidRPr="00272A21" w:rsidTr="009E614B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0</w:t>
            </w:r>
          </w:p>
        </w:tc>
      </w:tr>
    </w:tbl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r w:rsidRPr="00272A21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2.23. </w:t>
      </w:r>
      <w:bookmarkStart w:id="14" w:name="Par274"/>
      <w:bookmarkEnd w:id="14"/>
      <w:r w:rsidRPr="00272A21">
        <w:rPr>
          <w:rFonts w:eastAsia="Calibri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kortkeros.ru/</w:t>
      </w:r>
      <w:proofErr w:type="spellStart"/>
      <w:r w:rsidRPr="00272A21">
        <w:rPr>
          <w:rFonts w:eastAsia="Calibri"/>
        </w:rPr>
        <w:t>bogorodsk</w:t>
      </w:r>
      <w:proofErr w:type="spellEnd"/>
      <w:r w:rsidRPr="00272A21">
        <w:rPr>
          <w:rFonts w:eastAsia="Calibri"/>
        </w:rPr>
        <w:t>, порталах государственных и муниципальных услуг (функций).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Calibri"/>
        </w:rPr>
        <w:lastRenderedPageBreak/>
        <w:t>2</w:t>
      </w:r>
      <w:r w:rsidRPr="00272A21">
        <w:rPr>
          <w:rFonts w:eastAsia="Times New Roman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72A21" w:rsidRPr="00272A21" w:rsidRDefault="00272A21" w:rsidP="00272A21">
      <w:pPr>
        <w:spacing w:before="0" w:beforeAutospacing="0" w:after="0" w:afterAutospacing="0"/>
        <w:ind w:firstLine="708"/>
        <w:jc w:val="both"/>
        <w:rPr>
          <w:rFonts w:eastAsia="Calibri"/>
        </w:rPr>
      </w:pPr>
      <w:r w:rsidRPr="00272A21">
        <w:rPr>
          <w:rFonts w:eastAsia="Calibri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272A21" w:rsidRPr="00272A21" w:rsidRDefault="00272A21" w:rsidP="00272A2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72A21">
        <w:rPr>
          <w:rFonts w:eastAsia="Calibri"/>
        </w:rPr>
        <w:t>zip</w:t>
      </w:r>
      <w:proofErr w:type="spellEnd"/>
      <w:r w:rsidRPr="00272A21">
        <w:rPr>
          <w:rFonts w:eastAsia="Calibri"/>
        </w:rPr>
        <w:t>); файлы текстовых документов (*.</w:t>
      </w:r>
      <w:proofErr w:type="spellStart"/>
      <w:r w:rsidRPr="00272A21">
        <w:rPr>
          <w:rFonts w:eastAsia="Calibri"/>
        </w:rPr>
        <w:t>doc</w:t>
      </w:r>
      <w:proofErr w:type="spellEnd"/>
      <w:r w:rsidRPr="00272A21">
        <w:rPr>
          <w:rFonts w:eastAsia="Calibri"/>
        </w:rPr>
        <w:t>, *</w:t>
      </w:r>
      <w:proofErr w:type="spellStart"/>
      <w:r w:rsidRPr="00272A21">
        <w:rPr>
          <w:rFonts w:eastAsia="Calibri"/>
        </w:rPr>
        <w:t>docx</w:t>
      </w:r>
      <w:proofErr w:type="spellEnd"/>
      <w:r w:rsidRPr="00272A21">
        <w:rPr>
          <w:rFonts w:eastAsia="Calibri"/>
        </w:rPr>
        <w:t>, *.</w:t>
      </w:r>
      <w:proofErr w:type="spellStart"/>
      <w:r w:rsidRPr="00272A21">
        <w:rPr>
          <w:rFonts w:eastAsia="Calibri"/>
        </w:rPr>
        <w:t>txt</w:t>
      </w:r>
      <w:proofErr w:type="spellEnd"/>
      <w:r w:rsidRPr="00272A21">
        <w:rPr>
          <w:rFonts w:eastAsia="Calibri"/>
        </w:rPr>
        <w:t>, *.</w:t>
      </w:r>
      <w:proofErr w:type="spellStart"/>
      <w:r w:rsidRPr="00272A21">
        <w:rPr>
          <w:rFonts w:eastAsia="Calibri"/>
        </w:rPr>
        <w:t>rtf</w:t>
      </w:r>
      <w:proofErr w:type="spellEnd"/>
      <w:r w:rsidRPr="00272A21">
        <w:rPr>
          <w:rFonts w:eastAsia="Calibri"/>
        </w:rPr>
        <w:t>); файлы электронных таблиц (*.</w:t>
      </w:r>
      <w:proofErr w:type="spellStart"/>
      <w:r w:rsidRPr="00272A21">
        <w:rPr>
          <w:rFonts w:eastAsia="Calibri"/>
        </w:rPr>
        <w:t>xls</w:t>
      </w:r>
      <w:proofErr w:type="spellEnd"/>
      <w:r w:rsidRPr="00272A21">
        <w:rPr>
          <w:rFonts w:eastAsia="Calibri"/>
        </w:rPr>
        <w:t>, *.</w:t>
      </w:r>
      <w:proofErr w:type="spellStart"/>
      <w:r w:rsidRPr="00272A21">
        <w:rPr>
          <w:rFonts w:eastAsia="Calibri"/>
        </w:rPr>
        <w:t>xlsx</w:t>
      </w:r>
      <w:proofErr w:type="spellEnd"/>
      <w:r w:rsidRPr="00272A21">
        <w:rPr>
          <w:rFonts w:eastAsia="Calibri"/>
        </w:rPr>
        <w:t>); файлы графических изображений (*.</w:t>
      </w:r>
      <w:proofErr w:type="spellStart"/>
      <w:r w:rsidRPr="00272A21">
        <w:rPr>
          <w:rFonts w:eastAsia="Calibri"/>
        </w:rPr>
        <w:t>jpg</w:t>
      </w:r>
      <w:proofErr w:type="spellEnd"/>
      <w:r w:rsidRPr="00272A21">
        <w:rPr>
          <w:rFonts w:eastAsia="Calibri"/>
        </w:rPr>
        <w:t>, *.</w:t>
      </w:r>
      <w:proofErr w:type="spellStart"/>
      <w:r w:rsidRPr="00272A21">
        <w:rPr>
          <w:rFonts w:eastAsia="Calibri"/>
        </w:rPr>
        <w:t>pdf</w:t>
      </w:r>
      <w:proofErr w:type="spellEnd"/>
      <w:r w:rsidRPr="00272A21">
        <w:rPr>
          <w:rFonts w:eastAsia="Calibri"/>
        </w:rPr>
        <w:t>, *.</w:t>
      </w:r>
      <w:proofErr w:type="spellStart"/>
      <w:r w:rsidRPr="00272A21">
        <w:rPr>
          <w:rFonts w:eastAsia="Calibri"/>
        </w:rPr>
        <w:t>tiff</w:t>
      </w:r>
      <w:proofErr w:type="spellEnd"/>
      <w:r w:rsidRPr="00272A21">
        <w:rPr>
          <w:rFonts w:eastAsia="Calibri"/>
        </w:rPr>
        <w:t>);</w:t>
      </w:r>
    </w:p>
    <w:p w:rsidR="00272A21" w:rsidRPr="00272A21" w:rsidRDefault="00272A21" w:rsidP="00272A2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272A21">
        <w:rPr>
          <w:rFonts w:eastAsia="Calibri"/>
        </w:rPr>
        <w:t>dpi</w:t>
      </w:r>
      <w:proofErr w:type="spellEnd"/>
      <w:r w:rsidRPr="00272A21">
        <w:rPr>
          <w:rFonts w:eastAsia="Calibri"/>
        </w:rPr>
        <w:t xml:space="preserve"> (точек на дюйм) в масштабе 1:1;</w:t>
      </w:r>
    </w:p>
    <w:p w:rsidR="00272A21" w:rsidRPr="00272A21" w:rsidRDefault="00272A21" w:rsidP="00272A2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72A21" w:rsidRPr="00272A21" w:rsidRDefault="00272A21" w:rsidP="00272A2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4) электронные образы не должны содержать вирусов и вредоносных программ.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2.24.1.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при </w:t>
      </w:r>
      <w:r w:rsidRPr="00272A21">
        <w:rPr>
          <w:rFonts w:eastAsia="Calibri"/>
        </w:rPr>
        <w:lastRenderedPageBreak/>
        <w:t>условии, что при выдаче ключа простой электронной подписи личность физического лица установлена при личном приеме.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2.25. Предоставление муниципальной у</w:t>
      </w:r>
      <w:r w:rsidRPr="00272A21">
        <w:rPr>
          <w:rFonts w:eastAsia="Calibri"/>
        </w:rPr>
        <w:t>слуги</w:t>
      </w:r>
      <w:r w:rsidRPr="00272A21">
        <w:rPr>
          <w:rFonts w:eastAsia="Times New Roman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72A21">
        <w:rPr>
          <w:rFonts w:eastAsia="Calibri"/>
        </w:rPr>
        <w:t>слуги</w:t>
      </w:r>
      <w:r w:rsidRPr="00272A21">
        <w:rPr>
          <w:rFonts w:eastAsia="Times New Roman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В МФЦ обеспечиваются: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а) функционирование автоматизированной информационной системы МФЦ;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72A21" w:rsidRPr="00272A21" w:rsidRDefault="00272A21" w:rsidP="00272A21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eastAsia="Calibri"/>
          <w:b/>
          <w:lang w:eastAsia="ru-RU"/>
        </w:rPr>
      </w:pPr>
    </w:p>
    <w:p w:rsidR="00272A21" w:rsidRPr="00272A21" w:rsidRDefault="00272A21" w:rsidP="00272A21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lang w:eastAsia="ru-RU"/>
        </w:rPr>
      </w:pPr>
      <w:r w:rsidRPr="00272A21">
        <w:rPr>
          <w:rFonts w:eastAsia="Calibri"/>
          <w:b/>
          <w:lang w:val="en-US" w:eastAsia="ru-RU"/>
        </w:rPr>
        <w:t>III</w:t>
      </w:r>
      <w:r w:rsidRPr="00272A21">
        <w:rPr>
          <w:rFonts w:eastAsia="Calibri"/>
          <w:b/>
          <w:lang w:eastAsia="ru-RU"/>
        </w:rPr>
        <w:t xml:space="preserve">. </w:t>
      </w:r>
      <w:r w:rsidRPr="00272A21">
        <w:rPr>
          <w:rFonts w:eastAsia="Calibri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Start w:id="15" w:name="Par279"/>
      <w:bookmarkEnd w:id="15"/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r w:rsidRPr="00272A21">
        <w:rPr>
          <w:rFonts w:eastAsia="Calibri"/>
          <w:b/>
        </w:rPr>
        <w:t>Состав административных процедур по предоставлению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r w:rsidRPr="00272A21">
        <w:rPr>
          <w:rFonts w:eastAsia="Calibri"/>
          <w:b/>
        </w:rPr>
        <w:t>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3.1. Предоставление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 в Органе включает следующие административные процедуры: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1) прием и регистрация запроса и документов для предоставления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услуги;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2) </w:t>
      </w:r>
      <w:r w:rsidRPr="00272A21">
        <w:rPr>
          <w:rFonts w:eastAsia="Calibri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3) принятие решения о предоставлении (решения об отказе в предоставлении)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lastRenderedPageBreak/>
        <w:t>4) уведомление заявителя о принятом решении, выдача заявителю результата предоставления муниципальной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1) прием и регистрация запроса и документов для предоставления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услуги;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2) </w:t>
      </w:r>
      <w:r w:rsidRPr="00272A21">
        <w:rPr>
          <w:rFonts w:eastAsia="Calibri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самостоятельно(МФЦ);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3) получение решения о предоставлении (решения об отказе в предоставлении)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 (МФЦ);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  <w:rPr>
          <w:rFonts w:eastAsia="Calibri"/>
          <w:b/>
        </w:rPr>
      </w:pPr>
      <w:bookmarkStart w:id="16" w:name="Par293"/>
      <w:bookmarkEnd w:id="16"/>
      <w:r w:rsidRPr="00272A21">
        <w:rPr>
          <w:rFonts w:eastAsia="Calibri"/>
          <w:b/>
        </w:rPr>
        <w:t>Прием</w:t>
      </w:r>
      <w:r w:rsidRPr="00272A21">
        <w:rPr>
          <w:rFonts w:ascii="Calibri" w:eastAsia="Calibri" w:hAnsi="Calibri"/>
          <w:sz w:val="22"/>
          <w:szCs w:val="22"/>
        </w:rPr>
        <w:t xml:space="preserve"> </w:t>
      </w:r>
      <w:r w:rsidRPr="00272A21">
        <w:rPr>
          <w:rFonts w:eastAsia="Calibri"/>
          <w:b/>
        </w:rPr>
        <w:t>и регистрация запроса и иных документов для предоставления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на бумажном носителе непосредственно в Орган, </w:t>
      </w:r>
      <w:r w:rsidRPr="00272A21">
        <w:rPr>
          <w:rFonts w:eastAsia="Calibri"/>
          <w:i/>
        </w:rPr>
        <w:t>МФЦ</w:t>
      </w:r>
      <w:r w:rsidRPr="00272A21">
        <w:rPr>
          <w:rFonts w:eastAsia="Calibri"/>
        </w:rPr>
        <w:t>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i/>
        </w:rPr>
      </w:pPr>
      <w:r w:rsidRPr="00272A21">
        <w:rPr>
          <w:rFonts w:eastAsia="Calibri"/>
          <w:i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В МФЦ предусмотрена только очная форма подачи документов.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lastRenderedPageBreak/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Специалист Органа, </w:t>
      </w:r>
      <w:r w:rsidRPr="00272A21">
        <w:rPr>
          <w:rFonts w:eastAsia="Calibri"/>
          <w:i/>
        </w:rPr>
        <w:t>МФЦ</w:t>
      </w:r>
      <w:r w:rsidRPr="00272A21">
        <w:rPr>
          <w:rFonts w:eastAsia="Calibri"/>
        </w:rPr>
        <w:t>, ответственный за прием документов, осуществляет следующие действия в ходе приема заявителя: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б) проверяет полномочия заявителя;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в) проверяет наличие всех документов, необходимых для предоставления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д) принимает решение о приеме у заявителя представленных документов </w:t>
      </w:r>
      <w:r w:rsidRPr="00272A21">
        <w:rPr>
          <w:rFonts w:eastAsia="Calibri"/>
          <w:i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272A21">
        <w:rPr>
          <w:rFonts w:eastAsia="Calibri"/>
        </w:rPr>
        <w:t>);</w:t>
      </w:r>
    </w:p>
    <w:p w:rsidR="00272A21" w:rsidRPr="00272A21" w:rsidRDefault="00272A21" w:rsidP="00272A21">
      <w:pPr>
        <w:widowControl w:val="0"/>
        <w:tabs>
          <w:tab w:val="left" w:pos="193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272A21">
        <w:rPr>
          <w:rFonts w:eastAsia="Calibri"/>
          <w:i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272A21">
        <w:rPr>
          <w:rFonts w:eastAsia="Calibri"/>
        </w:rPr>
        <w:t>);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272A21">
        <w:rPr>
          <w:rFonts w:eastAsia="Calibri"/>
          <w:i/>
        </w:rPr>
        <w:t>или расписку об отказе в приеме  документов с указанием причин отказа</w:t>
      </w:r>
      <w:r w:rsidRPr="00272A21">
        <w:rPr>
          <w:rFonts w:eastAsia="Calibri"/>
        </w:rPr>
        <w:t>).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При необходимости специалист Органа, </w:t>
      </w:r>
      <w:r w:rsidRPr="00272A21">
        <w:rPr>
          <w:rFonts w:eastAsia="Calibri"/>
          <w:i/>
        </w:rPr>
        <w:t>МФЦ</w:t>
      </w:r>
      <w:r w:rsidRPr="00272A21">
        <w:rPr>
          <w:rFonts w:eastAsia="Calibri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272A21">
        <w:rPr>
          <w:rFonts w:eastAsia="Calibri"/>
          <w:i/>
        </w:rPr>
        <w:t>МФЦ</w:t>
      </w:r>
      <w:r w:rsidRPr="00272A21">
        <w:rPr>
          <w:rFonts w:eastAsia="Calibri"/>
        </w:rPr>
        <w:t xml:space="preserve">, ответственный за прием документов, помогает заявителю заполнить запрос.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Длительность осуществления всех необходимых действий не может превышать 15 минут.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</w:t>
      </w:r>
      <w:r w:rsidRPr="00272A21">
        <w:rPr>
          <w:rFonts w:eastAsia="Calibri"/>
        </w:rPr>
        <w:lastRenderedPageBreak/>
        <w:t>регламента по собственной инициативе):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Если заявитель обратился заочно, специалист Органа, ответственный за прием документов: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а) устанавливает предмет обращения, проверяет документ, удостоверяющий личность;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б) проверяет полномочия заявителя;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д) принимает решение о приеме у заявителя представленных документов </w:t>
      </w:r>
      <w:r w:rsidRPr="00272A21">
        <w:rPr>
          <w:rFonts w:eastAsia="Calibri"/>
          <w:i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272A21">
        <w:rPr>
          <w:rFonts w:eastAsia="Calibri"/>
        </w:rPr>
        <w:t>);</w:t>
      </w:r>
    </w:p>
    <w:p w:rsidR="00272A21" w:rsidRPr="00272A21" w:rsidRDefault="00272A21" w:rsidP="00272A21">
      <w:pPr>
        <w:widowControl w:val="0"/>
        <w:tabs>
          <w:tab w:val="left" w:pos="193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272A21">
        <w:rPr>
          <w:rFonts w:eastAsia="Calibri"/>
          <w:i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272A21">
        <w:rPr>
          <w:rFonts w:eastAsia="Calibri"/>
        </w:rPr>
        <w:t>)</w:t>
      </w:r>
      <w:r w:rsidRPr="00272A21">
        <w:rPr>
          <w:rFonts w:eastAsia="Calibri"/>
          <w:vertAlign w:val="superscript"/>
        </w:rPr>
        <w:t>21</w:t>
      </w:r>
      <w:r w:rsidRPr="00272A21">
        <w:rPr>
          <w:rFonts w:eastAsia="Calibri"/>
        </w:rPr>
        <w:t>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272A21">
        <w:rPr>
          <w:rFonts w:eastAsia="Calibri"/>
          <w:i/>
        </w:rPr>
        <w:t>или расписку об отказе в приеме  документов с указанием причин отказа</w:t>
      </w:r>
      <w:r w:rsidRPr="00272A21">
        <w:rPr>
          <w:rFonts w:eastAsia="Calibri"/>
        </w:rPr>
        <w:t>).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Уведомление о приеме документов (или уведомление об отказе в </w:t>
      </w:r>
      <w:r w:rsidRPr="00272A21">
        <w:rPr>
          <w:rFonts w:eastAsia="Calibri"/>
        </w:rPr>
        <w:lastRenderedPageBreak/>
        <w:t>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3.3.2. Максимальный срок исполнения административной процедуры составляет 2 рабочих дня</w:t>
      </w:r>
      <w:r w:rsidRPr="00272A21">
        <w:rPr>
          <w:rFonts w:eastAsia="Calibri"/>
          <w:i/>
        </w:rPr>
        <w:t xml:space="preserve"> </w:t>
      </w:r>
      <w:r w:rsidRPr="00272A21">
        <w:rPr>
          <w:rFonts w:eastAsia="Calibri"/>
        </w:rPr>
        <w:t xml:space="preserve">со дня поступления запроса от заявителя о предоставлении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услуги.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3.3.3. Результатом административной процедуры является одно из следующих действий: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- прием и регистрация в Органе, </w:t>
      </w:r>
      <w:r w:rsidRPr="00272A21">
        <w:rPr>
          <w:rFonts w:eastAsia="Calibri"/>
          <w:i/>
        </w:rPr>
        <w:t>МФЦ</w:t>
      </w:r>
      <w:r w:rsidRPr="00272A21">
        <w:rPr>
          <w:rFonts w:eastAsia="Calibri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- отказ в приеме документов;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- прием и регистрация в Органе, </w:t>
      </w:r>
      <w:r w:rsidRPr="00272A21">
        <w:rPr>
          <w:rFonts w:eastAsia="Calibri"/>
          <w:i/>
        </w:rPr>
        <w:t>МФЦ</w:t>
      </w:r>
      <w:r w:rsidRPr="00272A21">
        <w:rPr>
          <w:rFonts w:eastAsia="Calibri"/>
        </w:rPr>
        <w:t xml:space="preserve"> запроса и документов, представленных заявителем, и их передача специалисту Органа, </w:t>
      </w:r>
      <w:r w:rsidRPr="00272A21">
        <w:rPr>
          <w:rFonts w:eastAsia="Calibri"/>
          <w:i/>
        </w:rPr>
        <w:t>МФЦ</w:t>
      </w:r>
      <w:r w:rsidRPr="00272A21">
        <w:rPr>
          <w:rFonts w:eastAsia="Calibri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Результат административной процедуры фиксируется в системе электронного документооборота специалистом Органа в журнале регистрации и контроля поступающих документов.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3"/>
        <w:rPr>
          <w:rFonts w:eastAsia="Calibri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 xml:space="preserve">Направление специалистом межведомственных запросов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 xml:space="preserve">в органы государственной власти, органы местного самоуправления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 xml:space="preserve">и подведомственные этим органам организации в случае,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 xml:space="preserve">если определенные документы не были представлены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>заявителем самостоятельно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3.4. Основанием для начала административной процедуры является </w:t>
      </w:r>
      <w:r w:rsidRPr="00272A21">
        <w:rPr>
          <w:rFonts w:eastAsia="Calibri"/>
          <w:lang w:eastAsia="ru-RU"/>
        </w:rPr>
        <w:t xml:space="preserve">получение специалистом Органа,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72A21">
        <w:rPr>
          <w:rFonts w:eastAsia="Calibri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272A21">
        <w:rPr>
          <w:rFonts w:eastAsia="Calibri"/>
          <w:lang w:eastAsia="ru-RU"/>
        </w:rPr>
        <w:t>)</w:t>
      </w:r>
      <w:r w:rsidRPr="00272A21">
        <w:rPr>
          <w:rFonts w:eastAsia="Calibri"/>
        </w:rPr>
        <w:t>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 Специалист Органа,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- оформляет межведомственные запросы;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-подписывает оформленный межведомственный запрос у руководителя Органа,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>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регистрирует межведомственный запрос в соответствующем реестре;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- направляет межведомственный запрос в соответствующий орган или </w:t>
      </w:r>
      <w:r w:rsidRPr="00272A21">
        <w:rPr>
          <w:rFonts w:eastAsia="Calibri"/>
          <w:lang w:eastAsia="ru-RU"/>
        </w:rPr>
        <w:lastRenderedPageBreak/>
        <w:t>организацию.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>, ответственный за межведомственное взаимодействие.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3.4.2. Максимальный срок исполнения административной процедуры составляет не более 6 рабочих дней со дня получения специалистом Органа,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272A21">
        <w:rPr>
          <w:rFonts w:eastAsia="Calibri"/>
          <w:lang w:eastAsia="ru-RU"/>
        </w:rPr>
        <w:t>специалистом Органа, ответственного за выдачу результата предоставления услуги, или специалистом МФЦ, ответственному за межведомственное взаимодействие</w:t>
      </w:r>
      <w:r w:rsidRPr="00272A21">
        <w:rPr>
          <w:rFonts w:eastAsia="Calibri"/>
        </w:rPr>
        <w:t>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  <w:rPr>
          <w:rFonts w:eastAsia="Calibri"/>
          <w:b/>
        </w:rPr>
      </w:pPr>
      <w:r w:rsidRPr="00272A21">
        <w:rPr>
          <w:rFonts w:eastAsia="Calibri"/>
          <w:b/>
        </w:rPr>
        <w:t xml:space="preserve">Принятие решения о предоставлении (об отказе в предоставлении) </w:t>
      </w:r>
      <w:r w:rsidRPr="00272A21">
        <w:rPr>
          <w:rFonts w:eastAsia="Calibri"/>
          <w:b/>
          <w:lang w:eastAsia="ru-RU"/>
        </w:rPr>
        <w:t>муниципальной</w:t>
      </w:r>
      <w:r w:rsidRPr="00272A21">
        <w:rPr>
          <w:rFonts w:eastAsia="Calibri"/>
          <w:b/>
        </w:rPr>
        <w:t xml:space="preserve">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  <w:rPr>
          <w:rFonts w:eastAsia="Calibri"/>
          <w:b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</w:rPr>
        <w:t xml:space="preserve">3.5. </w:t>
      </w:r>
      <w:r w:rsidRPr="00272A21">
        <w:rPr>
          <w:rFonts w:eastAsia="Times New Roman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272A21">
          <w:rPr>
            <w:rFonts w:eastAsia="Times New Roman"/>
            <w:lang w:eastAsia="ru-RU"/>
          </w:rPr>
          <w:t xml:space="preserve">пунктах </w:t>
        </w:r>
      </w:hyperlink>
      <w:r w:rsidRPr="00272A21">
        <w:rPr>
          <w:rFonts w:eastAsia="Times New Roman"/>
          <w:lang w:eastAsia="ru-RU"/>
        </w:rPr>
        <w:t>2.6, 2.10 настоящего Административного регламента.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lastRenderedPageBreak/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Специалист Органа в течении 5 рабочих дней по результатам проверки готовит один из следующих документов: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- проект решения о предоставлении муниципальной услуги;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в течении 1 рабочего дня.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в течение 3 рабочих дней со дня его получения. 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3.5.1. Критерием принятия решения</w:t>
      </w:r>
      <w:r w:rsidRPr="00272A21">
        <w:rPr>
          <w:rFonts w:eastAsia="Calibri"/>
        </w:rPr>
        <w:t xml:space="preserve"> о предоставлении </w:t>
      </w:r>
      <w:r w:rsidRPr="00272A21">
        <w:rPr>
          <w:rFonts w:eastAsia="Calibri"/>
          <w:lang w:eastAsia="ru-RU"/>
        </w:rPr>
        <w:t>муниципальной</w:t>
      </w:r>
      <w:r w:rsidRPr="00272A21">
        <w:rPr>
          <w:rFonts w:eastAsia="Calibri"/>
        </w:rPr>
        <w:t xml:space="preserve"> услуги</w:t>
      </w:r>
      <w:r w:rsidRPr="00272A21">
        <w:rPr>
          <w:rFonts w:ascii="Calibri" w:eastAsia="Calibri" w:hAnsi="Calibri"/>
        </w:rPr>
        <w:t xml:space="preserve"> </w:t>
      </w:r>
      <w:r w:rsidRPr="00272A21">
        <w:rPr>
          <w:rFonts w:eastAsia="Calibri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3.5.2. Максимальный срок исполнения административной процедуры составляет не более </w:t>
      </w:r>
      <w:r w:rsidRPr="00272A21">
        <w:rPr>
          <w:rFonts w:eastAsia="Calibri"/>
        </w:rPr>
        <w:t>4 рабочих дней</w:t>
      </w:r>
      <w:r w:rsidRPr="00272A21">
        <w:rPr>
          <w:rFonts w:eastAsia="Calibri"/>
          <w:lang w:eastAsia="ru-RU"/>
        </w:rPr>
        <w:t xml:space="preserve"> со дня получения из Органа,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272A21">
        <w:rPr>
          <w:rFonts w:eastAsia="Times New Roman"/>
          <w:lang w:eastAsia="ru-RU"/>
        </w:rPr>
        <w:t xml:space="preserve">. 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bCs/>
          <w:iCs/>
          <w:lang w:eastAsia="ru-RU"/>
        </w:rPr>
      </w:pPr>
      <w:r w:rsidRPr="00272A21">
        <w:rPr>
          <w:rFonts w:eastAsia="Times New Roman"/>
          <w:bCs/>
          <w:iCs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272A21">
        <w:rPr>
          <w:rFonts w:eastAsia="Calibri"/>
          <w:lang w:eastAsia="ru-RU"/>
        </w:rPr>
        <w:t>муниципальной</w:t>
      </w:r>
      <w:r w:rsidRPr="00272A21">
        <w:rPr>
          <w:rFonts w:eastAsia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272A21">
        <w:rPr>
          <w:rFonts w:eastAsia="Calibri"/>
          <w:lang w:eastAsia="ru-RU"/>
        </w:rPr>
        <w:t>муниципальной</w:t>
      </w:r>
      <w:r w:rsidRPr="00272A21">
        <w:rPr>
          <w:rFonts w:eastAsia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 w:rsidRPr="00272A21">
        <w:rPr>
          <w:rFonts w:eastAsia="Calibri"/>
          <w:lang w:eastAsia="ru-RU"/>
        </w:rPr>
        <w:t>муниципальной</w:t>
      </w:r>
      <w:r w:rsidRPr="00272A21">
        <w:rPr>
          <w:rFonts w:eastAsia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272A21">
        <w:rPr>
          <w:rFonts w:eastAsia="Calibri"/>
          <w:lang w:eastAsia="ru-RU"/>
        </w:rPr>
        <w:t>муниципальной</w:t>
      </w:r>
      <w:r w:rsidRPr="00272A21">
        <w:rPr>
          <w:rFonts w:eastAsia="Times New Roman"/>
          <w:bCs/>
          <w:iCs/>
          <w:lang w:eastAsia="ru-RU"/>
        </w:rPr>
        <w:t xml:space="preserve"> услуги) сотруднику Органа, </w:t>
      </w:r>
      <w:r w:rsidRPr="00272A21">
        <w:rPr>
          <w:rFonts w:eastAsia="Times New Roman"/>
          <w:bCs/>
          <w:i/>
          <w:iCs/>
          <w:lang w:eastAsia="ru-RU"/>
        </w:rPr>
        <w:t>МФЦ</w:t>
      </w:r>
      <w:r w:rsidRPr="00272A21">
        <w:rPr>
          <w:rFonts w:eastAsia="Times New Roman"/>
          <w:bCs/>
          <w:iCs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выдачу результата предоставления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</w:rPr>
      </w:pPr>
      <w:r w:rsidRPr="00272A21">
        <w:rPr>
          <w:rFonts w:eastAsia="Times New Roman"/>
          <w:b/>
          <w:lang w:eastAsia="ru-RU"/>
        </w:rPr>
        <w:t>Уведомление заявителя о принятом решении</w:t>
      </w:r>
      <w:r w:rsidRPr="00272A21">
        <w:rPr>
          <w:rFonts w:eastAsia="Times New Roman"/>
          <w:b/>
        </w:rPr>
        <w:t>, выдача заявителю результата предоставления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</w:rPr>
      </w:pPr>
      <w:r w:rsidRPr="00272A21">
        <w:rPr>
          <w:rFonts w:eastAsia="Times New Roman"/>
          <w:b/>
        </w:rPr>
        <w:t xml:space="preserve">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</w:rPr>
        <w:lastRenderedPageBreak/>
        <w:t xml:space="preserve">3.6. </w:t>
      </w:r>
      <w:r w:rsidRPr="00272A21">
        <w:rPr>
          <w:rFonts w:eastAsia="Times New Roman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272A21">
        <w:rPr>
          <w:rFonts w:eastAsia="Times New Roman"/>
          <w:i/>
          <w:lang w:eastAsia="ru-RU"/>
        </w:rPr>
        <w:t>МФЦ</w:t>
      </w:r>
      <w:r w:rsidRPr="00272A21">
        <w:rPr>
          <w:rFonts w:eastAsia="Times New Roman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272A21">
        <w:rPr>
          <w:rFonts w:eastAsia="Calibri"/>
          <w:lang w:eastAsia="ru-RU"/>
        </w:rPr>
        <w:t>муниципальной</w:t>
      </w:r>
      <w:r w:rsidRPr="00272A21">
        <w:rPr>
          <w:rFonts w:eastAsia="Times New Roman"/>
          <w:lang w:eastAsia="ru-RU"/>
        </w:rPr>
        <w:t xml:space="preserve"> услуги или решения об отказе в предоставлении </w:t>
      </w:r>
      <w:r w:rsidRPr="00272A21">
        <w:rPr>
          <w:rFonts w:eastAsia="Calibri"/>
          <w:lang w:eastAsia="ru-RU"/>
        </w:rPr>
        <w:t>муниципальной</w:t>
      </w:r>
      <w:r w:rsidRPr="00272A21">
        <w:rPr>
          <w:rFonts w:eastAsia="Times New Roman"/>
          <w:lang w:eastAsia="ru-RU"/>
        </w:rPr>
        <w:t xml:space="preserve"> услуги (далее - Решение).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Административная процедура исполняется сотрудником Органа, </w:t>
      </w:r>
      <w:r w:rsidRPr="00272A21">
        <w:rPr>
          <w:rFonts w:eastAsia="Times New Roman"/>
          <w:i/>
          <w:lang w:eastAsia="ru-RU"/>
        </w:rPr>
        <w:t>МФЦ</w:t>
      </w:r>
      <w:r w:rsidRPr="00272A21">
        <w:rPr>
          <w:rFonts w:eastAsia="Times New Roman"/>
          <w:lang w:eastAsia="ru-RU"/>
        </w:rPr>
        <w:t>, ответственным за выдачу Решения.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При поступлении Решения сотрудник Органа, </w:t>
      </w:r>
      <w:r w:rsidRPr="00272A21">
        <w:rPr>
          <w:rFonts w:eastAsia="Times New Roman"/>
          <w:i/>
          <w:lang w:eastAsia="ru-RU"/>
        </w:rPr>
        <w:t>МФЦ</w:t>
      </w:r>
      <w:r w:rsidRPr="00272A21">
        <w:rPr>
          <w:rFonts w:eastAsia="Times New Roman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272A21">
        <w:rPr>
          <w:rFonts w:eastAsia="Times New Roman"/>
        </w:rPr>
        <w:t>При предоставлении муниципальной услуги в электронной форме заявитель получает уведомления (на электронную почту/в личный кабинет заявителя на Едином портале государственных и муниципальных услуг, Региональном портале государственных и муниципальных услуг/на телефонный номер) о ходе выполнения запроса о предоставлении муниципальной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272A21">
        <w:rPr>
          <w:rFonts w:eastAsia="Times New Roman"/>
        </w:rPr>
        <w:t>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услуг, Региональном портале государственных и муниципальных услуг.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272A21">
        <w:rPr>
          <w:rFonts w:eastAsia="Times New Roman"/>
        </w:rPr>
        <w:t>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272A21">
        <w:rPr>
          <w:rFonts w:eastAsia="Times New Roman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3.6.1. </w:t>
      </w:r>
      <w:r w:rsidRPr="00272A21">
        <w:rPr>
          <w:rFonts w:eastAsia="Calibri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</w:t>
      </w:r>
      <w:r w:rsidRPr="00272A21">
        <w:rPr>
          <w:rFonts w:eastAsia="Calibri"/>
          <w:lang w:eastAsia="ru-RU"/>
        </w:rPr>
        <w:lastRenderedPageBreak/>
        <w:t xml:space="preserve">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3.6.2. Максимальный срок исполнения административной процедуры составляет 1 рабочих дней со дня поступления Решения сотруднику Органа, </w:t>
      </w:r>
      <w:r w:rsidRPr="00272A21">
        <w:rPr>
          <w:rFonts w:eastAsia="Times New Roman"/>
          <w:i/>
          <w:lang w:eastAsia="ru-RU"/>
        </w:rPr>
        <w:t>МФЦ</w:t>
      </w:r>
      <w:r w:rsidRPr="00272A21">
        <w:rPr>
          <w:rFonts w:eastAsia="Times New Roman"/>
          <w:lang w:eastAsia="ru-RU"/>
        </w:rPr>
        <w:t>,</w:t>
      </w:r>
      <w:r w:rsidRPr="00272A21">
        <w:rPr>
          <w:rFonts w:eastAsia="Times New Roman"/>
          <w:i/>
          <w:iCs/>
          <w:lang w:eastAsia="ru-RU"/>
        </w:rPr>
        <w:t> </w:t>
      </w:r>
      <w:r w:rsidRPr="00272A21">
        <w:rPr>
          <w:rFonts w:eastAsia="Times New Roman"/>
          <w:lang w:eastAsia="ru-RU"/>
        </w:rPr>
        <w:t>ответственному за его выдачу. 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Times New Roman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72A21">
        <w:rPr>
          <w:rFonts w:eastAsia="Calibri"/>
          <w:lang w:eastAsia="ru-RU"/>
        </w:rPr>
        <w:t>Решения.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  <w:rPr>
          <w:rFonts w:eastAsia="Calibri"/>
        </w:rPr>
      </w:pPr>
      <w:r w:rsidRPr="00272A21">
        <w:rPr>
          <w:rFonts w:eastAsia="Calibri"/>
        </w:rPr>
        <w:t>Способом фиксации результата административной процедуры является регистрация Решения в журнале исходящей документации, с использованием усиленной квалификационной электронной подписью.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rFonts w:eastAsia="Times New Roman"/>
          <w:b/>
          <w:lang w:eastAsia="ru-RU"/>
        </w:rPr>
      </w:pPr>
      <w:r w:rsidRPr="00272A21">
        <w:rPr>
          <w:rFonts w:eastAsia="Times New Roman"/>
          <w:b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lang w:eastAsia="ru-RU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Times New Roman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72A21">
        <w:rPr>
          <w:rFonts w:eastAsia="Calibri"/>
        </w:rPr>
        <w:t>Орган</w:t>
      </w:r>
      <w:r w:rsidRPr="00272A21">
        <w:rPr>
          <w:rFonts w:eastAsia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72A21" w:rsidRPr="00272A21" w:rsidRDefault="00272A21" w:rsidP="00272A2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лично (заявителем представляются оригиналы документов с опечатками и (или) ошибками, специалистом Органа</w:t>
      </w:r>
      <w:r w:rsidRPr="00272A21">
        <w:rPr>
          <w:rFonts w:eastAsia="Times New Roman"/>
          <w:i/>
          <w:lang w:eastAsia="ru-RU"/>
        </w:rPr>
        <w:t xml:space="preserve"> </w:t>
      </w:r>
      <w:r w:rsidRPr="00272A21">
        <w:rPr>
          <w:rFonts w:eastAsia="Times New Roman"/>
          <w:lang w:eastAsia="ru-RU"/>
        </w:rPr>
        <w:t>делаются копии этих документов);</w:t>
      </w:r>
    </w:p>
    <w:p w:rsidR="00272A21" w:rsidRPr="00272A21" w:rsidRDefault="00272A21" w:rsidP="00272A2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3.7.3.</w:t>
      </w:r>
      <w:r w:rsidRPr="00272A21">
        <w:rPr>
          <w:rFonts w:eastAsia="Times New Roman"/>
          <w:i/>
          <w:lang w:eastAsia="ru-RU"/>
        </w:rPr>
        <w:t xml:space="preserve"> </w:t>
      </w:r>
      <w:r w:rsidRPr="00272A21">
        <w:rPr>
          <w:rFonts w:eastAsia="Times New Roman"/>
          <w:lang w:eastAsia="ru-RU"/>
        </w:rPr>
        <w:t>По результатам рассмотрения заявления об исправлении опечаток и (или) ошибок специалист Органа в течение 3 рабочих дней: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- принимает решение об исправлении опечаток и (или) ошибок, </w:t>
      </w:r>
      <w:r w:rsidRPr="00272A21">
        <w:rPr>
          <w:rFonts w:eastAsia="Calibri"/>
        </w:rPr>
        <w:t xml:space="preserve">допущенных в документах, выданных в результате предоставления </w:t>
      </w:r>
      <w:r w:rsidRPr="00272A21">
        <w:rPr>
          <w:rFonts w:eastAsia="Calibri"/>
        </w:rPr>
        <w:lastRenderedPageBreak/>
        <w:t>муниципальной услуги,</w:t>
      </w:r>
      <w:r w:rsidRPr="00272A21">
        <w:rPr>
          <w:rFonts w:eastAsia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72A21" w:rsidRPr="00272A21" w:rsidRDefault="00272A21" w:rsidP="00272A21">
      <w:pPr>
        <w:numPr>
          <w:ilvl w:val="0"/>
          <w:numId w:val="21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272A21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272A21">
        <w:rPr>
          <w:rFonts w:eastAsia="Times New Roman"/>
          <w:lang w:eastAsia="ru-RU"/>
        </w:rPr>
        <w:t xml:space="preserve"> и готовит мотивированный отказ в исправлении </w:t>
      </w:r>
      <w:r w:rsidRPr="00272A21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272A21">
        <w:rPr>
          <w:rFonts w:eastAsia="Times New Roman"/>
          <w:lang w:eastAsia="ru-RU"/>
        </w:rPr>
        <w:t>.</w:t>
      </w:r>
    </w:p>
    <w:p w:rsidR="00272A21" w:rsidRPr="00272A21" w:rsidRDefault="00272A21" w:rsidP="00272A21">
      <w:pPr>
        <w:spacing w:before="0" w:beforeAutospacing="0" w:after="0" w:afterAutospacing="0" w:line="252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Исправление опечаток и (или) ошибок, </w:t>
      </w:r>
      <w:r w:rsidRPr="00272A21">
        <w:rPr>
          <w:rFonts w:eastAsia="Calibri"/>
        </w:rPr>
        <w:t>допущенных в документах, выданных в результате предоставления муниципальной услуги, осуществляется специалистом Органа в течение 5 рабочих дней</w:t>
      </w:r>
    </w:p>
    <w:p w:rsidR="00272A21" w:rsidRPr="00272A21" w:rsidRDefault="00272A21" w:rsidP="00272A21">
      <w:pPr>
        <w:spacing w:before="0" w:beforeAutospacing="0" w:after="0" w:afterAutospacing="0" w:line="252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При исправлении опечаток и (или) ошибок</w:t>
      </w:r>
      <w:r w:rsidRPr="00272A21">
        <w:rPr>
          <w:rFonts w:eastAsia="Calibri"/>
        </w:rPr>
        <w:t>, допущенных в документах, выданных в результате предоставления муниципальной услуги,</w:t>
      </w:r>
      <w:r w:rsidRPr="00272A21">
        <w:rPr>
          <w:rFonts w:eastAsia="Times New Roman"/>
          <w:lang w:eastAsia="ru-RU"/>
        </w:rPr>
        <w:t xml:space="preserve"> не допускается:</w:t>
      </w:r>
    </w:p>
    <w:p w:rsidR="00272A21" w:rsidRPr="00272A21" w:rsidRDefault="00272A21" w:rsidP="00272A21">
      <w:pPr>
        <w:numPr>
          <w:ilvl w:val="0"/>
          <w:numId w:val="19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72A21" w:rsidRPr="00272A21" w:rsidRDefault="00272A21" w:rsidP="00272A21">
      <w:pPr>
        <w:numPr>
          <w:ilvl w:val="0"/>
          <w:numId w:val="19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3.7.4. Критерием принятия решения</w:t>
      </w:r>
      <w:r w:rsidRPr="00272A21">
        <w:rPr>
          <w:rFonts w:eastAsia="Times New Roman"/>
          <w:lang w:eastAsia="ru-RU"/>
        </w:rPr>
        <w:t xml:space="preserve"> об исправлении опечаток и (или) ошибок </w:t>
      </w:r>
      <w:r w:rsidRPr="00272A21">
        <w:rPr>
          <w:rFonts w:eastAsia="Calibri"/>
          <w:lang w:eastAsia="ru-RU"/>
        </w:rPr>
        <w:t xml:space="preserve">является наличие </w:t>
      </w:r>
      <w:r w:rsidRPr="00272A21">
        <w:rPr>
          <w:rFonts w:eastAsia="Times New Roman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72A21">
        <w:rPr>
          <w:rFonts w:eastAsia="Calibri"/>
          <w:lang w:eastAsia="ru-RU"/>
        </w:rPr>
        <w:t xml:space="preserve">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Calibri"/>
          <w:lang w:eastAsia="ru-RU"/>
        </w:rPr>
        <w:t xml:space="preserve">3.7.5. Максимальный срок исполнения административной процедуры составляет не более 5 календарных дней со дня </w:t>
      </w:r>
      <w:r w:rsidRPr="00272A21">
        <w:rPr>
          <w:rFonts w:eastAsia="Times New Roman"/>
          <w:lang w:eastAsia="ru-RU"/>
        </w:rPr>
        <w:t>поступления в</w:t>
      </w:r>
      <w:r w:rsidRPr="00272A21">
        <w:rPr>
          <w:rFonts w:eastAsia="Times New Roman"/>
          <w:i/>
          <w:lang w:eastAsia="ru-RU"/>
        </w:rPr>
        <w:t xml:space="preserve"> </w:t>
      </w:r>
      <w:r w:rsidRPr="00272A21">
        <w:rPr>
          <w:rFonts w:eastAsia="Times New Roman"/>
          <w:lang w:eastAsia="ru-RU"/>
        </w:rPr>
        <w:t>Орган</w:t>
      </w:r>
      <w:r w:rsidRPr="00272A21">
        <w:rPr>
          <w:rFonts w:eastAsia="Times New Roman"/>
          <w:i/>
          <w:lang w:eastAsia="ru-RU"/>
        </w:rPr>
        <w:t xml:space="preserve"> </w:t>
      </w:r>
      <w:r w:rsidRPr="00272A21">
        <w:rPr>
          <w:rFonts w:eastAsia="Times New Roman"/>
          <w:lang w:eastAsia="ru-RU"/>
        </w:rPr>
        <w:t>заявления об исправлении опечаток и (или) ошибок.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3.7.6. Результатом процедуры является:</w:t>
      </w:r>
    </w:p>
    <w:p w:rsidR="00272A21" w:rsidRPr="00272A21" w:rsidRDefault="00272A21" w:rsidP="00272A21">
      <w:pPr>
        <w:numPr>
          <w:ilvl w:val="0"/>
          <w:numId w:val="20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272A21" w:rsidRPr="00272A21" w:rsidRDefault="00272A21" w:rsidP="00272A21">
      <w:pPr>
        <w:numPr>
          <w:ilvl w:val="0"/>
          <w:numId w:val="22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мотивированный отказ в исправлении </w:t>
      </w:r>
      <w:r w:rsidRPr="00272A21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272A21">
        <w:rPr>
          <w:rFonts w:eastAsia="Times New Roman"/>
          <w:lang w:eastAsia="ru-RU"/>
        </w:rPr>
        <w:t>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Times New Roman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</w:rPr>
      </w:pPr>
      <w:r w:rsidRPr="00272A21">
        <w:rPr>
          <w:rFonts w:eastAsia="Calibri"/>
          <w:b/>
        </w:rPr>
        <w:lastRenderedPageBreak/>
        <w:t>IV. Формы контроля за исполнением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r w:rsidRPr="00272A21">
        <w:rPr>
          <w:rFonts w:eastAsia="Calibri"/>
          <w:b/>
        </w:rPr>
        <w:t>административного регламента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bookmarkStart w:id="17" w:name="Par368"/>
      <w:bookmarkEnd w:id="17"/>
      <w:r w:rsidRPr="00272A21">
        <w:rPr>
          <w:rFonts w:eastAsia="Times New Roman"/>
          <w:b/>
          <w:bCs/>
          <w:color w:val="00000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72A21">
        <w:rPr>
          <w:rFonts w:eastAsia="Times New Roman"/>
          <w:color w:val="000000"/>
          <w:lang w:eastAsia="ru-RU"/>
        </w:rPr>
        <w:t>, </w:t>
      </w:r>
      <w:r w:rsidRPr="00272A21">
        <w:rPr>
          <w:rFonts w:eastAsia="Times New Roman"/>
          <w:b/>
          <w:bCs/>
          <w:color w:val="00000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72A21">
        <w:rPr>
          <w:rFonts w:eastAsia="Times New Roman"/>
          <w:lang w:eastAsia="ru-RU"/>
        </w:rPr>
        <w:t xml:space="preserve">муниципальной </w:t>
      </w:r>
      <w:r w:rsidRPr="00272A21">
        <w:rPr>
          <w:rFonts w:eastAsia="Calibri"/>
        </w:rPr>
        <w:t xml:space="preserve">услуги, осуществляет </w:t>
      </w:r>
      <w:r w:rsidRPr="00272A21">
        <w:rPr>
          <w:rFonts w:eastAsia="Times New Roman"/>
          <w:lang w:eastAsia="ru-RU"/>
        </w:rPr>
        <w:t>руководитель Органа</w:t>
      </w:r>
      <w:r w:rsidRPr="00272A21">
        <w:rPr>
          <w:rFonts w:eastAsia="Times New Roman"/>
          <w:sz w:val="24"/>
          <w:szCs w:val="24"/>
          <w:lang w:eastAsia="ru-RU"/>
        </w:rPr>
        <w:t>.</w:t>
      </w:r>
      <w:r w:rsidRPr="00272A21">
        <w:rPr>
          <w:rFonts w:eastAsia="Calibri"/>
        </w:rPr>
        <w:t xml:space="preserve">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4.2. </w:t>
      </w:r>
      <w:r w:rsidRPr="00272A21">
        <w:rPr>
          <w:rFonts w:eastAsia="Times New Roman"/>
          <w:lang w:eastAsia="ru-RU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272A21">
        <w:rPr>
          <w:rFonts w:eastAsia="Calibri"/>
        </w:rPr>
        <w:t xml:space="preserve">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272A21">
        <w:rPr>
          <w:rFonts w:eastAsia="Times New Roman"/>
          <w:i/>
          <w:lang w:eastAsia="ru-RU"/>
        </w:rPr>
        <w:t>МФЦ</w:t>
      </w:r>
      <w:r w:rsidRPr="00272A21">
        <w:rPr>
          <w:rFonts w:eastAsia="Times New Roman"/>
          <w:lang w:eastAsia="ru-RU"/>
        </w:rPr>
        <w:t xml:space="preserve"> осуществляется руководителем </w:t>
      </w:r>
      <w:r w:rsidRPr="00272A21">
        <w:rPr>
          <w:rFonts w:eastAsia="Times New Roman"/>
          <w:i/>
          <w:lang w:eastAsia="ru-RU"/>
        </w:rPr>
        <w:t>МФЦ</w:t>
      </w:r>
      <w:r w:rsidRPr="00272A21">
        <w:rPr>
          <w:rFonts w:eastAsia="Times New Roman"/>
          <w:lang w:eastAsia="ru-RU"/>
        </w:rPr>
        <w:t>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bookmarkStart w:id="18" w:name="Par377"/>
      <w:bookmarkEnd w:id="18"/>
      <w:r w:rsidRPr="00272A21">
        <w:rPr>
          <w:rFonts w:eastAsia="Times New Roman"/>
          <w:b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 xml:space="preserve">4.3. Контроль полноты и качества предоставления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 осуществляется путем проведения плановых и внеплановых проверок.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Плановые проверки проводятся в соответствии с планом работы Органа, но не реже 1 раза в 3 года</w:t>
      </w:r>
      <w:r w:rsidRPr="00272A21">
        <w:rPr>
          <w:rFonts w:eastAsia="Times New Roman"/>
          <w:i/>
          <w:lang w:eastAsia="ru-RU"/>
        </w:rPr>
        <w:t>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272A21">
        <w:rPr>
          <w:rFonts w:eastAsia="Calibri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r w:rsidRPr="00272A21">
        <w:rPr>
          <w:rFonts w:eastAsia="Calibri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Calibri"/>
        </w:rPr>
        <w:lastRenderedPageBreak/>
        <w:t xml:space="preserve">4.6. Должностные лица, ответственные за предоставление </w:t>
      </w:r>
      <w:r w:rsidRPr="00272A21">
        <w:rPr>
          <w:rFonts w:eastAsia="Times New Roman"/>
          <w:lang w:eastAsia="ru-RU"/>
        </w:rPr>
        <w:t>муниципальной</w:t>
      </w:r>
      <w:r w:rsidRPr="00272A21">
        <w:rPr>
          <w:rFonts w:eastAsia="Calibri"/>
        </w:rPr>
        <w:t xml:space="preserve"> услуги, несут</w:t>
      </w:r>
      <w:r w:rsidRPr="00272A21">
        <w:rPr>
          <w:rFonts w:eastAsia="Times New Roman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lang w:eastAsia="ru-RU"/>
        </w:rPr>
      </w:pP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>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272A21">
        <w:rPr>
          <w:rFonts w:eastAsia="Calibri"/>
          <w:i/>
          <w:lang w:eastAsia="ru-RU"/>
        </w:rPr>
        <w:t>МФЦ</w:t>
      </w:r>
      <w:r w:rsidRPr="00272A21">
        <w:rPr>
          <w:rFonts w:eastAsia="Calibri"/>
          <w:lang w:eastAsia="ru-RU"/>
        </w:rPr>
        <w:t xml:space="preserve"> Органом;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 xml:space="preserve">Жалоба на нарушение порядка предоставления муниципальной услуги </w:t>
      </w:r>
      <w:r w:rsidRPr="00272A21">
        <w:rPr>
          <w:rFonts w:eastAsia="Times New Roman"/>
          <w:i/>
          <w:lang w:eastAsia="ru-RU"/>
        </w:rPr>
        <w:t>МФЦ</w:t>
      </w:r>
      <w:r w:rsidRPr="00272A21">
        <w:rPr>
          <w:rFonts w:eastAsia="Times New Roman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bookmarkStart w:id="20" w:name="Par394"/>
      <w:bookmarkEnd w:id="20"/>
      <w:r w:rsidRPr="00272A21">
        <w:rPr>
          <w:rFonts w:eastAsia="Calibri"/>
          <w:b/>
        </w:rPr>
        <w:t>Положения, характеризующие требования к порядку и формам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r w:rsidRPr="00272A21">
        <w:rPr>
          <w:rFonts w:eastAsia="Calibri"/>
          <w:b/>
        </w:rPr>
        <w:t xml:space="preserve">контроля за предоставлением </w:t>
      </w:r>
      <w:r w:rsidRPr="00272A21">
        <w:rPr>
          <w:rFonts w:eastAsia="Times New Roman"/>
          <w:b/>
          <w:lang w:eastAsia="ru-RU"/>
        </w:rPr>
        <w:t>муниципальной</w:t>
      </w:r>
      <w:r w:rsidRPr="00272A21">
        <w:rPr>
          <w:rFonts w:eastAsia="Calibri"/>
          <w:b/>
        </w:rPr>
        <w:t xml:space="preserve">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r w:rsidRPr="00272A21">
        <w:rPr>
          <w:rFonts w:eastAsia="Calibri"/>
          <w:b/>
        </w:rPr>
        <w:t>со стороны граждан, их объединений и организаций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Calibri"/>
        </w:rPr>
        <w:t xml:space="preserve">4.7. </w:t>
      </w:r>
      <w:r w:rsidRPr="00272A21">
        <w:rPr>
          <w:rFonts w:eastAsia="Times New Roman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272A21">
        <w:rPr>
          <w:rFonts w:eastAsia="Times New Roman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eastAsia="Calibri"/>
          <w:b/>
          <w:bCs/>
          <w:lang w:eastAsia="ru-RU"/>
        </w:rPr>
      </w:pPr>
      <w:bookmarkStart w:id="21" w:name="Par402"/>
      <w:bookmarkEnd w:id="21"/>
      <w:r w:rsidRPr="00272A21">
        <w:rPr>
          <w:rFonts w:eastAsia="Calibri"/>
          <w:b/>
          <w:bCs/>
          <w:lang w:eastAsia="ru-RU"/>
        </w:rPr>
        <w:t>V. Досудебный (внесудебный) порядок обжалования решений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и действий (бездействия) органа, предоставляющего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муниципальную услугу, многофункционального центра,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организаций, указанных в части 1.1 статьи 16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Федерального закона от 27 июля 2010 г. N 210-ФЗ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"Об организации предоставления государственных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и муниципальных услуг", а также их должностных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лиц, муниципальных служащих, работников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Информация для заявителя о его праве подать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жалобу на решения и действия (бездействие) органа,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предоставляющего муниципальную услугу, его должностного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лица либо муниципального служащего, многофункционального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центра, его работника, а также организаций, указанных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в части 1.1 статьи 16 Федерального закона от 27 июля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2010 г. N 210-ФЗ "Об организации предоставления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государственных и муниципальных услуг", или их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работников при предоставлении муниципальной услуги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Организации, указанные в </w:t>
      </w:r>
      <w:hyperlink r:id="rId12" w:history="1">
        <w:r w:rsidRPr="00272A21">
          <w:rPr>
            <w:rFonts w:eastAsia="Calibri"/>
            <w:color w:val="0000FF"/>
            <w:lang w:eastAsia="ru-RU"/>
          </w:rPr>
          <w:t>части 1.1 статьи 16</w:t>
        </w:r>
      </w:hyperlink>
      <w:r w:rsidRPr="00272A21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Предмет жалобы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5.2. Заявитель может обратиться с жалобой, в том числе в следующих случаях: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272A21">
          <w:rPr>
            <w:rFonts w:eastAsia="Calibri"/>
            <w:color w:val="0000FF"/>
            <w:lang w:eastAsia="ru-RU"/>
          </w:rPr>
          <w:t>статье 15.1</w:t>
        </w:r>
      </w:hyperlink>
      <w:r w:rsidRPr="00272A21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4" w:history="1">
        <w:r w:rsidRPr="00272A21">
          <w:rPr>
            <w:rFonts w:eastAsia="Calibri"/>
            <w:color w:val="0000FF"/>
            <w:lang w:eastAsia="ru-RU"/>
          </w:rPr>
          <w:t>частью 1.3 статьи 16</w:t>
        </w:r>
      </w:hyperlink>
      <w:r w:rsidRPr="00272A21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272A21">
        <w:rPr>
          <w:rFonts w:eastAsia="Calibri"/>
          <w:lang w:eastAsia="ru-RU"/>
        </w:rPr>
        <w:lastRenderedPageBreak/>
        <w:t>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272A21">
          <w:rPr>
            <w:rFonts w:eastAsia="Calibri"/>
            <w:color w:val="0000FF"/>
            <w:lang w:eastAsia="ru-RU"/>
          </w:rPr>
          <w:t>частью 1.3 статьи 16</w:t>
        </w:r>
      </w:hyperlink>
      <w:r w:rsidRPr="00272A21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6" w:history="1">
        <w:r w:rsidRPr="00272A21">
          <w:rPr>
            <w:rFonts w:eastAsia="Calibri"/>
            <w:color w:val="0000FF"/>
            <w:lang w:eastAsia="ru-RU"/>
          </w:rPr>
          <w:t>частью 1.1 статьи 16</w:t>
        </w:r>
      </w:hyperlink>
      <w:r w:rsidRPr="00272A21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272A21">
        <w:rPr>
          <w:rFonts w:eastAsia="Calibri"/>
          <w:lang w:eastAsia="ru-RU"/>
        </w:rPr>
        <w:lastRenderedPageBreak/>
        <w:t xml:space="preserve">соответствующих муниципальных услуг в полном объеме в порядке, определенном </w:t>
      </w:r>
      <w:hyperlink r:id="rId17" w:history="1">
        <w:r w:rsidRPr="00272A21">
          <w:rPr>
            <w:rFonts w:eastAsia="Calibri"/>
            <w:color w:val="0000FF"/>
            <w:lang w:eastAsia="ru-RU"/>
          </w:rPr>
          <w:t>частью 1.3 статьи 16</w:t>
        </w:r>
      </w:hyperlink>
      <w:r w:rsidRPr="00272A21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272A21">
          <w:rPr>
            <w:rFonts w:eastAsia="Calibri"/>
            <w:color w:val="0000FF"/>
            <w:lang w:eastAsia="ru-RU"/>
          </w:rPr>
          <w:t>пунктом 4 части 1 статьи 7</w:t>
        </w:r>
      </w:hyperlink>
      <w:r w:rsidRPr="00272A21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272A21">
          <w:rPr>
            <w:rFonts w:eastAsia="Calibri"/>
            <w:color w:val="0000FF"/>
            <w:lang w:eastAsia="ru-RU"/>
          </w:rPr>
          <w:t>частью 1.3 статьи 16</w:t>
        </w:r>
      </w:hyperlink>
      <w:r w:rsidRPr="00272A21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Органы государственной власти, организации,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должностные лица, которым может быть направлена жалоба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Порядок подачи и рассмотрения жалобы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</w:t>
      </w:r>
      <w:r w:rsidRPr="00272A21">
        <w:rPr>
          <w:rFonts w:eastAsia="Calibri"/>
          <w:lang w:eastAsia="ru-RU"/>
        </w:rPr>
        <w:lastRenderedPageBreak/>
        <w:t>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5.6. Жалоба должна содержать: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место, дата и время приема жалобы заявителя;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фамилия, имя, отчество заявителя;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lastRenderedPageBreak/>
        <w:t>- перечень принятых документов от заявителя;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фамилия, имя, отчество специалиста, принявшего жалобу;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срок рассмотрения жалобы в соответствии с настоящим административным регламентом.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Сроки рассмотрения жалоб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Результат рассмотрения жалобы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bookmarkStart w:id="22" w:name="Par87"/>
      <w:bookmarkEnd w:id="22"/>
      <w:r w:rsidRPr="00272A21">
        <w:rPr>
          <w:rFonts w:eastAsia="Calibri"/>
          <w:lang w:eastAsia="ru-RU"/>
        </w:rPr>
        <w:lastRenderedPageBreak/>
        <w:t>5.12. По результатам рассмотрения принимается одно из следующих решений: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2) в удовлетворении жалобы отказывается.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Порядок информирования заявителя о результатах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рассмотрения жалобы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272A21">
          <w:rPr>
            <w:rFonts w:eastAsia="Calibri"/>
            <w:color w:val="0000FF"/>
            <w:lang w:eastAsia="ru-RU"/>
          </w:rPr>
          <w:t>пункте 5.12</w:t>
        </w:r>
      </w:hyperlink>
      <w:r w:rsidRPr="00272A21">
        <w:rPr>
          <w:rFonts w:eastAsia="Calibri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В мотивированном ответе по результатам рассмотрения жалобы указываются: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в) фамилия, имя, отчество (последнее - при наличии) или наименование заявителя;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г) основания для принятия решения по жалобе;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ж) сведения о порядке обжалования принятого по жалобе решения.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Порядок обжалования решения по жалобе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Право заявителя на получение информации и документов,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необходимых для обоснования и рассмотрения жалобы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Заявление должно содержать: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Оснований для отказа в приеме заявления не предусмотрено.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Способы информирования заявителя о порядке подачи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272A21">
        <w:rPr>
          <w:rFonts w:eastAsia="Calibri"/>
          <w:b/>
          <w:bCs/>
          <w:lang w:eastAsia="ru-RU"/>
        </w:rPr>
        <w:t>и рассмотрения жалобы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5.16. Информация о порядке подачи и рассмотрения жалобы размещается: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на информационных стендах, расположенных в Органе, в МФЦ;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lastRenderedPageBreak/>
        <w:t>- на официальных сайтах Органа, МФЦ;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5.17. Информацию о порядке подачи и рассмотрения жалобы можно получить: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посредством телефонной связи по номеру Органа, МФЦ;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посредством факсимильного сообщения;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при личном обращении в Орган, МФЦ, в том числе по электронной почте;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при письменном обращении в Орган, МФЦ;</w:t>
      </w: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272A21">
        <w:rPr>
          <w:rFonts w:eastAsia="Calibri"/>
          <w:lang w:eastAsia="ru-RU"/>
        </w:rPr>
        <w:t>- путем публичного информирования.</w:t>
      </w:r>
    </w:p>
    <w:p w:rsidR="00272A21" w:rsidRPr="00272A21" w:rsidRDefault="00272A21" w:rsidP="00272A21">
      <w:pPr>
        <w:spacing w:before="0" w:beforeAutospacing="0" w:after="0" w:afterAutospacing="0"/>
        <w:ind w:firstLine="709"/>
        <w:jc w:val="both"/>
        <w:rPr>
          <w:rFonts w:eastAsia="Times New Roman"/>
          <w:kern w:val="28"/>
          <w:sz w:val="24"/>
          <w:szCs w:val="24"/>
          <w:lang w:eastAsia="zh-TW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Calibri"/>
        </w:rPr>
      </w:pPr>
      <w:r w:rsidRPr="00272A21">
        <w:rPr>
          <w:rFonts w:eastAsia="Calibri"/>
        </w:rPr>
        <w:lastRenderedPageBreak/>
        <w:t>Приложение № 1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</w:rPr>
      </w:pPr>
      <w:r w:rsidRPr="00272A21">
        <w:rPr>
          <w:rFonts w:eastAsia="Calibri"/>
        </w:rPr>
        <w:t>к административному регламенту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</w:rPr>
      </w:pPr>
      <w:r w:rsidRPr="00272A21">
        <w:rPr>
          <w:rFonts w:eastAsia="Calibri"/>
        </w:rPr>
        <w:t>предоставления муниципальной услуги</w:t>
      </w:r>
    </w:p>
    <w:p w:rsid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</w:rPr>
      </w:pPr>
      <w:r w:rsidRPr="00272A21">
        <w:rPr>
          <w:rFonts w:eastAsia="Calibri"/>
        </w:rPr>
        <w:t xml:space="preserve">по </w:t>
      </w:r>
      <w:r w:rsidRPr="00272A21">
        <w:rPr>
          <w:rFonts w:eastAsia="Times New Roman"/>
          <w:b/>
          <w:bCs/>
          <w:lang w:eastAsia="ru-RU"/>
        </w:rPr>
        <w:t>«</w:t>
      </w:r>
      <w:r w:rsidRPr="00272A21">
        <w:rPr>
          <w:rFonts w:eastAsia="Calibri"/>
        </w:rPr>
        <w:t xml:space="preserve">Выдача выписки из </w:t>
      </w:r>
      <w:proofErr w:type="spellStart"/>
      <w:r w:rsidRPr="00272A21">
        <w:rPr>
          <w:rFonts w:eastAsia="Calibri"/>
        </w:rPr>
        <w:t>похозяйственной</w:t>
      </w:r>
      <w:proofErr w:type="spellEnd"/>
      <w:r w:rsidRPr="00272A21">
        <w:rPr>
          <w:rFonts w:eastAsia="Calibri"/>
        </w:rPr>
        <w:t xml:space="preserve"> книги»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</w:rPr>
      </w:pPr>
    </w:p>
    <w:tbl>
      <w:tblPr>
        <w:tblStyle w:val="21"/>
        <w:tblpPr w:leftFromText="180" w:rightFromText="180" w:vertAnchor="page" w:horzAnchor="margin" w:tblpY="249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272A21" w:rsidRPr="00272A21" w:rsidTr="009E614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23" w:name="Par1056"/>
            <w:bookmarkStart w:id="24" w:name="Par1097"/>
            <w:bookmarkEnd w:id="23"/>
            <w:bookmarkEnd w:id="24"/>
            <w:r w:rsidRPr="00272A21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272A21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272A21" w:rsidRPr="00272A21" w:rsidTr="009E614B">
        <w:tc>
          <w:tcPr>
            <w:tcW w:w="1019" w:type="pct"/>
            <w:tcBorders>
              <w:top w:val="single" w:sz="4" w:space="0" w:color="auto"/>
            </w:tcBorders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2A21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61"/>
        <w:gridCol w:w="298"/>
        <w:gridCol w:w="224"/>
        <w:gridCol w:w="1288"/>
        <w:gridCol w:w="1032"/>
        <w:gridCol w:w="1177"/>
        <w:gridCol w:w="1497"/>
        <w:gridCol w:w="2050"/>
      </w:tblGrid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  <w:r w:rsidRPr="00272A21">
              <w:rPr>
                <w:rFonts w:eastAsia="Calibri"/>
                <w:b/>
                <w:bCs/>
                <w:vertAlign w:val="superscript"/>
                <w:lang w:eastAsia="ru-RU"/>
              </w:rPr>
              <w:footnoteReference w:id="2"/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Полное наименование индивидуального предпринимателя</w:t>
            </w:r>
            <w:r w:rsidRPr="00272A21">
              <w:rPr>
                <w:rFonts w:eastAsia="Calibri"/>
                <w:b/>
                <w:bCs/>
                <w:vertAlign w:val="superscript"/>
                <w:lang w:eastAsia="ru-RU"/>
              </w:rPr>
              <w:footnoteReference w:id="3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ОГРНИП</w:t>
            </w:r>
            <w:r w:rsidRPr="00272A21">
              <w:rPr>
                <w:rFonts w:eastAsia="Calibri"/>
                <w:b/>
                <w:bCs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spacing w:before="0" w:beforeAutospacing="0" w:after="0" w:afterAutospacing="0"/>
              <w:rPr>
                <w:rFonts w:eastAsia="Calibri"/>
                <w:b/>
                <w:bCs/>
              </w:rPr>
            </w:pPr>
          </w:p>
          <w:p w:rsidR="00272A21" w:rsidRPr="00272A21" w:rsidRDefault="00272A21" w:rsidP="00272A21">
            <w:pPr>
              <w:spacing w:before="0" w:beforeAutospacing="0" w:after="0" w:afterAutospacing="0"/>
              <w:rPr>
                <w:rFonts w:eastAsia="Calibri"/>
                <w:b/>
                <w:bCs/>
              </w:rPr>
            </w:pPr>
            <w:r w:rsidRPr="00272A21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  <w:r w:rsidRPr="00272A21">
              <w:rPr>
                <w:rFonts w:eastAsia="Calibri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Адрес регистрации заявителя /</w:t>
            </w: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272A21">
              <w:rPr>
                <w:rFonts w:eastAsia="Calibri"/>
                <w:b/>
                <w:bCs/>
                <w:vertAlign w:val="superscript"/>
                <w:lang w:eastAsia="ru-RU"/>
              </w:rPr>
              <w:footnoteReference w:id="5"/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Адрес места жительства заявителя /</w:t>
            </w: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vertAlign w:val="superscript"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272A21">
              <w:rPr>
                <w:rFonts w:eastAsia="Calibri"/>
                <w:b/>
                <w:bCs/>
                <w:vertAlign w:val="superscript"/>
                <w:lang w:eastAsia="ru-RU"/>
              </w:rPr>
              <w:footnoteReference w:id="6"/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72A21" w:rsidRPr="00272A21" w:rsidRDefault="00272A21" w:rsidP="00272A21">
      <w:pPr>
        <w:spacing w:before="0" w:beforeAutospacing="0" w:after="0" w:afterAutospacing="0"/>
        <w:rPr>
          <w:rFonts w:eastAsia="Calibri"/>
        </w:rPr>
      </w:pPr>
    </w:p>
    <w:p w:rsidR="00272A21" w:rsidRPr="00272A21" w:rsidRDefault="00272A21" w:rsidP="00272A21">
      <w:pPr>
        <w:spacing w:before="0" w:beforeAutospacing="0" w:after="0" w:afterAutospacing="0"/>
        <w:rPr>
          <w:rFonts w:eastAsia="Calibri"/>
        </w:rPr>
      </w:pPr>
      <w:r w:rsidRPr="00272A21">
        <w:rPr>
          <w:rFonts w:eastAsia="Calibri"/>
        </w:rPr>
        <w:t>ЗАПРОС</w:t>
      </w:r>
      <w:r w:rsidRPr="00272A21">
        <w:rPr>
          <w:rFonts w:eastAsia="Calibri"/>
          <w:b/>
          <w:bCs/>
          <w:vertAlign w:val="superscript"/>
        </w:rPr>
        <w:footnoteReference w:id="7"/>
      </w:r>
    </w:p>
    <w:p w:rsidR="00272A21" w:rsidRPr="00272A21" w:rsidRDefault="00272A21" w:rsidP="00272A21">
      <w:pPr>
        <w:spacing w:before="0" w:beforeAutospacing="0" w:after="0" w:afterAutospacing="0"/>
        <w:rPr>
          <w:rFonts w:eastAsia="Calibri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Cs/>
                <w:lang w:eastAsia="ru-RU"/>
              </w:rPr>
            </w:pPr>
            <w:r w:rsidRPr="00272A21">
              <w:rPr>
                <w:rFonts w:eastAsia="Calibri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Cs/>
                <w:lang w:eastAsia="ru-RU"/>
              </w:rPr>
            </w:pPr>
            <w:r w:rsidRPr="00272A21">
              <w:rPr>
                <w:rFonts w:eastAsia="Calibri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br w:type="page"/>
            </w:r>
            <w:r w:rsidRPr="00272A21">
              <w:rPr>
                <w:rFonts w:eastAsia="Calibri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  <w:r w:rsidRPr="00272A21">
              <w:rPr>
                <w:rFonts w:eastAsia="Calibri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br w:type="page"/>
            </w: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</w:rPr>
      </w:pPr>
    </w:p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</w:rPr>
      </w:pPr>
    </w:p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72A21" w:rsidRPr="00272A21" w:rsidTr="009E614B">
        <w:tc>
          <w:tcPr>
            <w:tcW w:w="3190" w:type="dxa"/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72A21" w:rsidRPr="00272A21" w:rsidTr="009E614B">
        <w:tc>
          <w:tcPr>
            <w:tcW w:w="3190" w:type="dxa"/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2A2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2A2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0"/>
        <w:rPr>
          <w:rFonts w:eastAsia="Calibri"/>
        </w:rPr>
      </w:pPr>
    </w:p>
    <w:p w:rsidR="00272A21" w:rsidRPr="00272A21" w:rsidRDefault="00272A21" w:rsidP="00272A21">
      <w:pPr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0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0"/>
        <w:rPr>
          <w:rFonts w:eastAsia="Calibri"/>
          <w:lang w:eastAsia="ru-RU"/>
        </w:rPr>
      </w:pPr>
    </w:p>
    <w:tbl>
      <w:tblPr>
        <w:tblStyle w:val="33"/>
        <w:tblpPr w:leftFromText="180" w:rightFromText="180" w:vertAnchor="page" w:horzAnchor="margin" w:tblpY="292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72A21" w:rsidRPr="00272A21" w:rsidTr="009E614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272A21">
            <w:pPr>
              <w:rPr>
                <w:sz w:val="24"/>
                <w:szCs w:val="24"/>
              </w:rPr>
            </w:pPr>
            <w:r w:rsidRPr="00272A21">
              <w:rPr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272A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72A21" w:rsidRPr="00272A21" w:rsidRDefault="00272A21" w:rsidP="00272A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72A21" w:rsidRPr="00272A21" w:rsidRDefault="00272A21" w:rsidP="00272A21">
            <w:pPr>
              <w:rPr>
                <w:sz w:val="24"/>
                <w:szCs w:val="24"/>
                <w:u w:val="single"/>
              </w:rPr>
            </w:pPr>
          </w:p>
        </w:tc>
      </w:tr>
      <w:tr w:rsidR="00272A21" w:rsidRPr="00272A21" w:rsidTr="009E614B">
        <w:tc>
          <w:tcPr>
            <w:tcW w:w="1019" w:type="pct"/>
            <w:tcBorders>
              <w:top w:val="single" w:sz="4" w:space="0" w:color="auto"/>
            </w:tcBorders>
          </w:tcPr>
          <w:p w:rsidR="00272A21" w:rsidRPr="00272A21" w:rsidRDefault="00272A21" w:rsidP="00272A21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72A21" w:rsidRPr="00272A21" w:rsidRDefault="00272A21" w:rsidP="00272A21">
            <w:pPr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272A21" w:rsidRPr="00272A21" w:rsidRDefault="00272A21" w:rsidP="00272A21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72A21" w:rsidRPr="00272A21" w:rsidRDefault="00272A21" w:rsidP="00272A21">
            <w:pPr>
              <w:rPr>
                <w:sz w:val="24"/>
                <w:szCs w:val="24"/>
              </w:rPr>
            </w:pPr>
            <w:r w:rsidRPr="00272A21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72A21" w:rsidRPr="00272A21" w:rsidRDefault="00272A21" w:rsidP="00272A21">
            <w:pPr>
              <w:rPr>
                <w:sz w:val="24"/>
                <w:szCs w:val="24"/>
              </w:rPr>
            </w:pPr>
          </w:p>
        </w:tc>
      </w:tr>
    </w:tbl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0"/>
        <w:rPr>
          <w:rFonts w:eastAsia="Calibri"/>
          <w:sz w:val="24"/>
          <w:szCs w:val="24"/>
          <w:lang w:eastAsia="ru-RU"/>
        </w:rPr>
      </w:pPr>
    </w:p>
    <w:p w:rsidR="00272A21" w:rsidRPr="00272A21" w:rsidRDefault="00272A21" w:rsidP="00272A21">
      <w:pPr>
        <w:spacing w:before="0" w:beforeAutospacing="0" w:after="0" w:afterAutospacing="0" w:line="276" w:lineRule="auto"/>
        <w:rPr>
          <w:rFonts w:eastAsia="Calibri"/>
          <w:sz w:val="24"/>
          <w:szCs w:val="24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lef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lef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eastAsia="Calibri"/>
        </w:rPr>
      </w:pP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  <w:rPr>
          <w:rFonts w:eastAsia="Calibri"/>
        </w:rPr>
      </w:pPr>
      <w:r w:rsidRPr="00272A21">
        <w:rPr>
          <w:rFonts w:eastAsia="Calibri"/>
        </w:rPr>
        <w:lastRenderedPageBreak/>
        <w:t>Приложение № 2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</w:rPr>
      </w:pPr>
      <w:r w:rsidRPr="00272A21">
        <w:rPr>
          <w:rFonts w:eastAsia="Calibri"/>
        </w:rPr>
        <w:t>к административному регламенту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</w:rPr>
      </w:pPr>
      <w:r w:rsidRPr="00272A21">
        <w:rPr>
          <w:rFonts w:eastAsia="Calibri"/>
        </w:rPr>
        <w:t>предоставления муниципальной услуги</w:t>
      </w:r>
    </w:p>
    <w:p w:rsidR="00272A21" w:rsidRPr="00272A21" w:rsidRDefault="00272A21" w:rsidP="00272A2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</w:rPr>
      </w:pPr>
      <w:r w:rsidRPr="00272A21">
        <w:rPr>
          <w:rFonts w:eastAsia="Calibri"/>
        </w:rPr>
        <w:t xml:space="preserve">по </w:t>
      </w:r>
      <w:r w:rsidRPr="00272A21">
        <w:rPr>
          <w:rFonts w:eastAsia="Calibri"/>
          <w:i/>
        </w:rPr>
        <w:t>&lt;указать наименование услуги&gt;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272A21" w:rsidRPr="00272A21" w:rsidTr="009E614B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1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72A21" w:rsidRPr="00272A21" w:rsidTr="009E614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A21" w:rsidRPr="00272A21" w:rsidRDefault="00272A21" w:rsidP="00272A21">
                  <w:pPr>
                    <w:spacing w:after="200" w:line="276" w:lineRule="auto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72A21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272A21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8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A21" w:rsidRPr="00272A21" w:rsidRDefault="00272A21" w:rsidP="00272A21">
                  <w:pPr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72A21" w:rsidRPr="00272A21" w:rsidRDefault="00272A21" w:rsidP="00272A21">
                  <w:pPr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72A21" w:rsidRPr="00272A21" w:rsidRDefault="00272A21" w:rsidP="00272A21">
                  <w:pPr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72A21" w:rsidRPr="00272A21" w:rsidTr="009E614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72A21" w:rsidRPr="00272A21" w:rsidRDefault="00272A21" w:rsidP="00272A2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72A21" w:rsidRPr="00272A21" w:rsidRDefault="00272A21" w:rsidP="00272A2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272A21" w:rsidRPr="00272A21" w:rsidRDefault="00272A21" w:rsidP="00272A2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72A21" w:rsidRPr="00272A21" w:rsidRDefault="00272A21" w:rsidP="00272A2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72A21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272A21" w:rsidRPr="00272A21" w:rsidRDefault="00272A21" w:rsidP="00272A2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</w:rPr>
            </w:pPr>
            <w:r w:rsidRPr="00272A21">
              <w:rPr>
                <w:rFonts w:eastAsia="Calibri"/>
                <w:lang w:eastAsia="ru-RU"/>
              </w:rPr>
              <w:t xml:space="preserve">        </w:t>
            </w:r>
            <w:r w:rsidRPr="00272A21">
              <w:rPr>
                <w:rFonts w:eastAsia="Calibri"/>
                <w:b/>
                <w:lang w:eastAsia="ru-RU"/>
              </w:rPr>
              <w:t xml:space="preserve">                                 </w:t>
            </w: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Данные заявителя (юридического лица)</w:t>
            </w:r>
            <w:r w:rsidRPr="00272A21">
              <w:rPr>
                <w:rFonts w:eastAsia="Calibri"/>
                <w:b/>
                <w:bCs/>
                <w:vertAlign w:val="superscript"/>
                <w:lang w:eastAsia="ru-RU"/>
              </w:rPr>
              <w:footnoteReference w:id="9"/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Юридический адрес</w:t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vertAlign w:val="superscript"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Почтовый адрес</w:t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72A21" w:rsidRPr="00272A21" w:rsidRDefault="00272A21" w:rsidP="00272A21">
      <w:pPr>
        <w:spacing w:before="0" w:beforeAutospacing="0" w:after="0" w:afterAutospacing="0"/>
        <w:rPr>
          <w:rFonts w:eastAsia="Calibri"/>
        </w:rPr>
      </w:pPr>
    </w:p>
    <w:p w:rsidR="00272A21" w:rsidRPr="00272A21" w:rsidRDefault="00272A21" w:rsidP="00272A21">
      <w:pPr>
        <w:spacing w:before="0" w:beforeAutospacing="0" w:after="0" w:afterAutospacing="0"/>
        <w:rPr>
          <w:rFonts w:eastAsia="Calibri"/>
        </w:rPr>
      </w:pPr>
    </w:p>
    <w:p w:rsidR="00272A21" w:rsidRPr="00272A21" w:rsidRDefault="00272A21" w:rsidP="00272A21">
      <w:pPr>
        <w:spacing w:before="0" w:beforeAutospacing="0" w:after="0" w:afterAutospacing="0"/>
        <w:rPr>
          <w:rFonts w:eastAsia="Calibri"/>
          <w:lang w:val="en-US"/>
        </w:rPr>
      </w:pPr>
      <w:r w:rsidRPr="00272A21">
        <w:rPr>
          <w:rFonts w:eastAsia="Calibri"/>
        </w:rPr>
        <w:t>ЗАПРОС</w:t>
      </w:r>
      <w:r w:rsidRPr="00272A21">
        <w:rPr>
          <w:rFonts w:eastAsia="Calibri"/>
          <w:b/>
          <w:bCs/>
          <w:vertAlign w:val="superscript"/>
        </w:rPr>
        <w:footnoteReference w:id="10"/>
      </w:r>
    </w:p>
    <w:p w:rsidR="00272A21" w:rsidRPr="00272A21" w:rsidRDefault="00272A21" w:rsidP="00272A21">
      <w:pPr>
        <w:spacing w:before="0" w:beforeAutospacing="0" w:after="0" w:afterAutospacing="0"/>
        <w:rPr>
          <w:rFonts w:eastAsia="Calibri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4"/>
      </w:tblGrid>
      <w:tr w:rsidR="00272A21" w:rsidRPr="00272A21" w:rsidTr="009E614B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</w:tbl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2"/>
        <w:gridCol w:w="2051"/>
      </w:tblGrid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Cs/>
                <w:lang w:eastAsia="ru-RU"/>
              </w:rPr>
            </w:pPr>
            <w:r w:rsidRPr="00272A21">
              <w:rPr>
                <w:rFonts w:eastAsia="Calibri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Cs/>
                <w:lang w:eastAsia="ru-RU"/>
              </w:rPr>
            </w:pPr>
            <w:r w:rsidRPr="00272A21">
              <w:rPr>
                <w:rFonts w:eastAsia="Calibri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u w:val="single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br w:type="page"/>
            </w: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  <w:r w:rsidRPr="00272A21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br w:type="page"/>
            </w: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</w:p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72A21">
              <w:rPr>
                <w:rFonts w:eastAsia="Calibri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u w:val="single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  <w:r w:rsidRPr="00272A21">
              <w:rPr>
                <w:rFonts w:eastAsia="Calibri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72A21" w:rsidRPr="00272A21" w:rsidTr="009E614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72A21" w:rsidRPr="00272A21" w:rsidRDefault="00272A21" w:rsidP="00272A21">
            <w:pPr>
              <w:spacing w:before="0" w:beforeAutospacing="0" w:after="0" w:afterAutospacing="0"/>
              <w:jc w:val="left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72A21" w:rsidRPr="00272A21" w:rsidRDefault="00272A21" w:rsidP="00272A21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</w:rPr>
      </w:pPr>
    </w:p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72A21" w:rsidRPr="00272A21" w:rsidTr="009E614B">
        <w:tc>
          <w:tcPr>
            <w:tcW w:w="3190" w:type="dxa"/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A21" w:rsidRPr="00272A21" w:rsidRDefault="00272A21" w:rsidP="00272A2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72A21" w:rsidRPr="00272A21" w:rsidTr="009E614B">
        <w:tc>
          <w:tcPr>
            <w:tcW w:w="3190" w:type="dxa"/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2A2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A21" w:rsidRPr="00272A21" w:rsidRDefault="00272A21" w:rsidP="00272A2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2A2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272A21" w:rsidRPr="00272A21" w:rsidRDefault="00272A21" w:rsidP="00272A21">
      <w:pPr>
        <w:spacing w:before="0" w:beforeAutospacing="0" w:after="0" w:afterAutospacing="0"/>
        <w:jc w:val="left"/>
        <w:rPr>
          <w:rFonts w:eastAsia="Calibri"/>
        </w:rPr>
      </w:pPr>
    </w:p>
    <w:p w:rsidR="00041942" w:rsidRDefault="00041942" w:rsidP="003739ED">
      <w:pPr>
        <w:widowControl w:val="0"/>
        <w:autoSpaceDE w:val="0"/>
        <w:autoSpaceDN w:val="0"/>
        <w:spacing w:before="0" w:beforeAutospacing="0" w:after="0" w:afterAutospacing="0"/>
        <w:jc w:val="right"/>
        <w:outlineLvl w:val="0"/>
      </w:pPr>
    </w:p>
    <w:sectPr w:rsidR="00041942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CF" w:rsidRDefault="007D3DCF" w:rsidP="00F028E1">
      <w:pPr>
        <w:spacing w:before="0" w:after="0"/>
      </w:pPr>
      <w:r>
        <w:separator/>
      </w:r>
    </w:p>
  </w:endnote>
  <w:endnote w:type="continuationSeparator" w:id="0">
    <w:p w:rsidR="007D3DCF" w:rsidRDefault="007D3DCF" w:rsidP="00F02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CF" w:rsidRDefault="007D3DCF" w:rsidP="00F028E1">
      <w:pPr>
        <w:spacing w:before="0" w:after="0"/>
      </w:pPr>
      <w:r>
        <w:separator/>
      </w:r>
    </w:p>
  </w:footnote>
  <w:footnote w:type="continuationSeparator" w:id="0">
    <w:p w:rsidR="007D3DCF" w:rsidRDefault="007D3DCF" w:rsidP="00F028E1">
      <w:pPr>
        <w:spacing w:before="0" w:after="0"/>
      </w:pPr>
      <w:r>
        <w:continuationSeparator/>
      </w:r>
    </w:p>
  </w:footnote>
  <w:footnote w:id="1">
    <w:p w:rsidR="00272A21" w:rsidRPr="00E1243C" w:rsidRDefault="00272A21" w:rsidP="00272A21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272A21" w:rsidRPr="00E1243C" w:rsidRDefault="00272A21" w:rsidP="00272A21">
      <w:pPr>
        <w:pStyle w:val="ac"/>
        <w:rPr>
          <w:rFonts w:ascii="Times New Roman" w:hAnsi="Times New Roman" w:cs="Times New Roman"/>
          <w:sz w:val="2"/>
        </w:rPr>
      </w:pPr>
    </w:p>
  </w:footnote>
  <w:footnote w:id="2">
    <w:p w:rsidR="00272A21" w:rsidRPr="00E1243C" w:rsidRDefault="00272A21" w:rsidP="00272A21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3">
    <w:p w:rsidR="00272A21" w:rsidRPr="00E1243C" w:rsidRDefault="00272A21" w:rsidP="00272A21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272A21" w:rsidRPr="00E1243C" w:rsidRDefault="00272A21" w:rsidP="00272A21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272A21" w:rsidRDefault="00272A21" w:rsidP="00272A21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:rsidR="00272A21" w:rsidRPr="00E1243C" w:rsidRDefault="00272A21" w:rsidP="00272A21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272A21" w:rsidRDefault="00272A21" w:rsidP="00272A21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8">
    <w:p w:rsidR="00272A21" w:rsidRPr="00E1243C" w:rsidRDefault="00272A21" w:rsidP="00272A21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272A21" w:rsidRPr="00E1243C" w:rsidRDefault="00272A21" w:rsidP="00272A21">
      <w:pPr>
        <w:pStyle w:val="ac"/>
        <w:rPr>
          <w:rFonts w:ascii="Times New Roman" w:hAnsi="Times New Roman" w:cs="Times New Roman"/>
          <w:sz w:val="2"/>
        </w:rPr>
      </w:pPr>
    </w:p>
  </w:footnote>
  <w:footnote w:id="9">
    <w:p w:rsidR="00272A21" w:rsidRDefault="00272A21" w:rsidP="00272A21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0">
    <w:p w:rsidR="00272A21" w:rsidRPr="00E1243C" w:rsidRDefault="00272A21" w:rsidP="00272A21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30C6C"/>
    <w:multiLevelType w:val="hybridMultilevel"/>
    <w:tmpl w:val="29448308"/>
    <w:lvl w:ilvl="0" w:tplc="47EECCDA">
      <w:start w:val="1"/>
      <w:numFmt w:val="decimal"/>
      <w:lvlText w:val="%1)"/>
      <w:lvlJc w:val="left"/>
      <w:pPr>
        <w:ind w:left="11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7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9"/>
  </w:num>
  <w:num w:numId="3">
    <w:abstractNumId w:val="4"/>
  </w:num>
  <w:num w:numId="4">
    <w:abstractNumId w:val="28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24"/>
  </w:num>
  <w:num w:numId="10">
    <w:abstractNumId w:val="27"/>
  </w:num>
  <w:num w:numId="11">
    <w:abstractNumId w:val="12"/>
  </w:num>
  <w:num w:numId="12">
    <w:abstractNumId w:val="8"/>
  </w:num>
  <w:num w:numId="13">
    <w:abstractNumId w:val="22"/>
  </w:num>
  <w:num w:numId="14">
    <w:abstractNumId w:val="23"/>
  </w:num>
  <w:num w:numId="15">
    <w:abstractNumId w:val="1"/>
  </w:num>
  <w:num w:numId="16">
    <w:abstractNumId w:val="2"/>
  </w:num>
  <w:num w:numId="17">
    <w:abstractNumId w:val="17"/>
  </w:num>
  <w:num w:numId="18">
    <w:abstractNumId w:val="25"/>
  </w:num>
  <w:num w:numId="19">
    <w:abstractNumId w:val="18"/>
  </w:num>
  <w:num w:numId="20">
    <w:abstractNumId w:val="0"/>
  </w:num>
  <w:num w:numId="21">
    <w:abstractNumId w:val="15"/>
  </w:num>
  <w:num w:numId="22">
    <w:abstractNumId w:val="20"/>
  </w:num>
  <w:num w:numId="23">
    <w:abstractNumId w:val="26"/>
  </w:num>
  <w:num w:numId="24">
    <w:abstractNumId w:val="11"/>
  </w:num>
  <w:num w:numId="25">
    <w:abstractNumId w:val="1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41942"/>
    <w:rsid w:val="000A0BB7"/>
    <w:rsid w:val="000E0819"/>
    <w:rsid w:val="000F1894"/>
    <w:rsid w:val="001033F6"/>
    <w:rsid w:val="001042C4"/>
    <w:rsid w:val="0010685F"/>
    <w:rsid w:val="001322C4"/>
    <w:rsid w:val="0019007E"/>
    <w:rsid w:val="001F7B52"/>
    <w:rsid w:val="0022547F"/>
    <w:rsid w:val="00266B76"/>
    <w:rsid w:val="00272A21"/>
    <w:rsid w:val="0027797B"/>
    <w:rsid w:val="002B05EE"/>
    <w:rsid w:val="002B3AC9"/>
    <w:rsid w:val="00321CAD"/>
    <w:rsid w:val="00325A37"/>
    <w:rsid w:val="0036507E"/>
    <w:rsid w:val="00371EBA"/>
    <w:rsid w:val="003739ED"/>
    <w:rsid w:val="00417C4D"/>
    <w:rsid w:val="004A7926"/>
    <w:rsid w:val="004B3518"/>
    <w:rsid w:val="00513B69"/>
    <w:rsid w:val="00527EB3"/>
    <w:rsid w:val="00535E73"/>
    <w:rsid w:val="00593014"/>
    <w:rsid w:val="005E3A70"/>
    <w:rsid w:val="00616D21"/>
    <w:rsid w:val="00623F26"/>
    <w:rsid w:val="0063132C"/>
    <w:rsid w:val="00642F3F"/>
    <w:rsid w:val="006504DC"/>
    <w:rsid w:val="006850F2"/>
    <w:rsid w:val="006A60A3"/>
    <w:rsid w:val="006C0C81"/>
    <w:rsid w:val="007309E9"/>
    <w:rsid w:val="00764348"/>
    <w:rsid w:val="007822B8"/>
    <w:rsid w:val="007D3DCF"/>
    <w:rsid w:val="00805D3D"/>
    <w:rsid w:val="00811716"/>
    <w:rsid w:val="00823844"/>
    <w:rsid w:val="008D7A32"/>
    <w:rsid w:val="0096267D"/>
    <w:rsid w:val="009E465C"/>
    <w:rsid w:val="00A141F0"/>
    <w:rsid w:val="00A73412"/>
    <w:rsid w:val="00A73BB5"/>
    <w:rsid w:val="00AA6D75"/>
    <w:rsid w:val="00AB1362"/>
    <w:rsid w:val="00AC02CE"/>
    <w:rsid w:val="00B06371"/>
    <w:rsid w:val="00B13937"/>
    <w:rsid w:val="00B17BDD"/>
    <w:rsid w:val="00B304B6"/>
    <w:rsid w:val="00BC0864"/>
    <w:rsid w:val="00BF2E96"/>
    <w:rsid w:val="00C47363"/>
    <w:rsid w:val="00C677FB"/>
    <w:rsid w:val="00D068A8"/>
    <w:rsid w:val="00D16E51"/>
    <w:rsid w:val="00D557D0"/>
    <w:rsid w:val="00EC7675"/>
    <w:rsid w:val="00EF4224"/>
    <w:rsid w:val="00EF734F"/>
    <w:rsid w:val="00F028E1"/>
    <w:rsid w:val="00F256FB"/>
    <w:rsid w:val="00F65F01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28E1"/>
  </w:style>
  <w:style w:type="paragraph" w:customStyle="1" w:styleId="ConsPlusNonformat">
    <w:name w:val="ConsPlusNonformat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2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8E1"/>
    <w:pPr>
      <w:spacing w:before="0" w:beforeAutospacing="0" w:after="20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8E1"/>
    <w:rPr>
      <w:rFonts w:asciiTheme="minorHAnsi" w:hAnsiTheme="minorHAnsi" w:cstheme="minorBid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28E1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028E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F028E1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028E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028E1"/>
    <w:pPr>
      <w:spacing w:before="0" w:beforeAutospacing="0"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F028E1"/>
  </w:style>
  <w:style w:type="character" w:customStyle="1" w:styleId="4640">
    <w:name w:val="Стиль 464 Знак"/>
    <w:basedOn w:val="ad"/>
    <w:link w:val="464"/>
    <w:rsid w:val="00F028E1"/>
    <w:rPr>
      <w:rFonts w:asciiTheme="minorHAnsi" w:hAnsiTheme="minorHAnsi" w:cstheme="minorBidi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272A21"/>
  </w:style>
  <w:style w:type="table" w:customStyle="1" w:styleId="11">
    <w:name w:val="Сетка таблицы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272A21"/>
    <w:pPr>
      <w:spacing w:before="0" w:beforeAutospacing="0" w:after="200" w:afterAutospacing="0" w:line="276" w:lineRule="auto"/>
      <w:jc w:val="left"/>
    </w:pPr>
    <w:rPr>
      <w:rFonts w:ascii="Calibri" w:hAnsi="Calibr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8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AE180D84527AEA7445141119611668A31D98366140AF2B7A7A55F560CFIDI" TargetMode="External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43</Pages>
  <Words>13388</Words>
  <Characters>76313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Богородск</cp:lastModifiedBy>
  <cp:revision>46</cp:revision>
  <cp:lastPrinted>2019-04-22T07:53:00Z</cp:lastPrinted>
  <dcterms:created xsi:type="dcterms:W3CDTF">2019-03-22T08:54:00Z</dcterms:created>
  <dcterms:modified xsi:type="dcterms:W3CDTF">2019-06-24T05:51:00Z</dcterms:modified>
</cp:coreProperties>
</file>