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  <w:r w:rsidR="006A3858">
              <w:rPr>
                <w:rFonts w:ascii="Times New Roman" w:hAnsi="Times New Roman"/>
                <w:b/>
                <w:sz w:val="32"/>
              </w:rPr>
              <w:t xml:space="preserve"> (</w:t>
            </w:r>
            <w:r w:rsidR="006A3858" w:rsidRPr="006A3858">
              <w:rPr>
                <w:rFonts w:ascii="Times New Roman" w:hAnsi="Times New Roman"/>
                <w:b/>
                <w:color w:val="FF0000"/>
                <w:sz w:val="32"/>
              </w:rPr>
              <w:t>ПРОЕКТ)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6A3858" w:rsidP="006A385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261B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32"/>
          <w:szCs w:val="32"/>
          <w:lang w:eastAsia="ar-SA"/>
        </w:rPr>
      </w:pPr>
      <w:r w:rsidRPr="00DB25B9">
        <w:rPr>
          <w:rFonts w:eastAsiaTheme="minorHAnsi"/>
          <w:b/>
          <w:sz w:val="32"/>
          <w:szCs w:val="32"/>
          <w:lang w:eastAsia="ar-SA"/>
        </w:rPr>
        <w:t xml:space="preserve">Об утверждении </w:t>
      </w:r>
      <w:r w:rsidRPr="00DB25B9">
        <w:rPr>
          <w:rFonts w:eastAsiaTheme="minorHAnsi"/>
          <w:b/>
          <w:bCs/>
          <w:sz w:val="32"/>
          <w:szCs w:val="32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B25B9">
        <w:rPr>
          <w:rFonts w:eastAsiaTheme="minorHAnsi"/>
          <w:b/>
          <w:sz w:val="32"/>
          <w:szCs w:val="32"/>
          <w:lang w:eastAsia="ar-SA"/>
        </w:rPr>
        <w:t xml:space="preserve"> на территории </w:t>
      </w:r>
      <w:bookmarkStart w:id="0" w:name="_Hlk89078630"/>
      <w:r w:rsidRPr="00DB25B9">
        <w:rPr>
          <w:rFonts w:eastAsiaTheme="minorHAnsi"/>
          <w:b/>
          <w:sz w:val="32"/>
          <w:szCs w:val="32"/>
          <w:lang w:eastAsia="ar-SA"/>
        </w:rPr>
        <w:t>сельского поселения «</w:t>
      </w:r>
      <w:r>
        <w:rPr>
          <w:rFonts w:eastAsiaTheme="minorHAnsi"/>
          <w:b/>
          <w:sz w:val="32"/>
          <w:szCs w:val="32"/>
          <w:lang w:eastAsia="ar-SA"/>
        </w:rPr>
        <w:t>Богородск</w:t>
      </w:r>
      <w:r w:rsidR="00644A7F">
        <w:rPr>
          <w:rFonts w:eastAsiaTheme="minorHAnsi"/>
          <w:b/>
          <w:sz w:val="32"/>
          <w:szCs w:val="32"/>
          <w:lang w:eastAsia="ar-SA"/>
        </w:rPr>
        <w:t>» на 202</w:t>
      </w:r>
      <w:bookmarkEnd w:id="0"/>
      <w:r w:rsidR="006A3858">
        <w:rPr>
          <w:rFonts w:eastAsiaTheme="minorHAnsi"/>
          <w:b/>
          <w:sz w:val="32"/>
          <w:szCs w:val="32"/>
          <w:lang w:eastAsia="ar-SA"/>
        </w:rPr>
        <w:t>4</w:t>
      </w:r>
      <w:r w:rsidR="00DB034E">
        <w:rPr>
          <w:rFonts w:eastAsiaTheme="minorHAnsi"/>
          <w:b/>
          <w:sz w:val="32"/>
          <w:szCs w:val="32"/>
          <w:lang w:eastAsia="ar-SA"/>
        </w:rPr>
        <w:t xml:space="preserve"> год</w:t>
      </w: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DB25B9" w:rsidRPr="00DB25B9" w:rsidRDefault="00DB25B9" w:rsidP="00D52C12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DB25B9">
        <w:rPr>
          <w:rFonts w:eastAsia="Calibri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Pr="00DB25B9">
        <w:rPr>
          <w:rFonts w:eastAsia="Calibri"/>
          <w:sz w:val="28"/>
          <w:szCs w:val="28"/>
          <w:lang w:eastAsia="ar-SA"/>
        </w:rPr>
        <w:t xml:space="preserve">Богородск» </w:t>
      </w:r>
      <w:r w:rsidRPr="00DB25B9">
        <w:rPr>
          <w:rFonts w:eastAsia="Calibri"/>
          <w:sz w:val="28"/>
          <w:szCs w:val="28"/>
          <w:lang w:eastAsia="zh-CN"/>
        </w:rPr>
        <w:t xml:space="preserve">от </w:t>
      </w:r>
      <w:r w:rsidR="00F43943">
        <w:rPr>
          <w:rFonts w:eastAsia="Calibri"/>
          <w:sz w:val="28"/>
          <w:szCs w:val="28"/>
          <w:lang w:eastAsia="zh-CN"/>
        </w:rPr>
        <w:t>19</w:t>
      </w:r>
      <w:r w:rsidRPr="00DB25B9">
        <w:rPr>
          <w:rFonts w:eastAsia="Calibri"/>
          <w:sz w:val="28"/>
          <w:szCs w:val="28"/>
          <w:lang w:eastAsia="zh-CN"/>
        </w:rPr>
        <w:t xml:space="preserve"> ноября 2021 года № </w:t>
      </w:r>
      <w:r w:rsidR="00F43943" w:rsidRPr="00F43943">
        <w:rPr>
          <w:rFonts w:eastAsia="Calibri"/>
          <w:sz w:val="28"/>
          <w:szCs w:val="28"/>
          <w:lang w:eastAsia="zh-CN"/>
        </w:rPr>
        <w:t>V-35/4</w:t>
      </w:r>
      <w:r w:rsidR="00F43943">
        <w:rPr>
          <w:rFonts w:eastAsia="Calibri"/>
          <w:sz w:val="28"/>
          <w:szCs w:val="28"/>
          <w:lang w:eastAsia="zh-CN"/>
        </w:rPr>
        <w:t xml:space="preserve"> «</w:t>
      </w:r>
      <w:r w:rsidR="00F43943" w:rsidRPr="00F43943">
        <w:rPr>
          <w:rFonts w:eastAsia="Calibri"/>
          <w:sz w:val="28"/>
          <w:szCs w:val="28"/>
          <w:lang w:eastAsia="zh-CN"/>
        </w:rPr>
        <w:t>Об утверждении Положения о муниципальном контроле в сфере</w:t>
      </w:r>
      <w:r w:rsidR="00F43943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F43943" w:rsidRPr="00F43943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Pr="00DB25B9">
        <w:rPr>
          <w:rFonts w:eastAsia="Calibri"/>
          <w:sz w:val="28"/>
          <w:szCs w:val="28"/>
          <w:lang w:eastAsia="zh-CN"/>
        </w:rPr>
        <w:t xml:space="preserve">, </w:t>
      </w:r>
      <w:r w:rsidR="00F43943">
        <w:rPr>
          <w:rFonts w:eastAsia="Calibri"/>
          <w:sz w:val="28"/>
          <w:szCs w:val="28"/>
          <w:lang w:eastAsia="zh-CN"/>
        </w:rPr>
        <w:t xml:space="preserve">Решением Совета </w:t>
      </w:r>
      <w:r w:rsidR="000E3F35">
        <w:rPr>
          <w:rFonts w:eastAsia="Calibri"/>
          <w:sz w:val="28"/>
          <w:szCs w:val="28"/>
          <w:lang w:eastAsia="zh-CN"/>
        </w:rPr>
        <w:t xml:space="preserve">от 24.01.2022 </w:t>
      </w:r>
      <w:r w:rsidR="000E3F35" w:rsidRPr="000E3F35">
        <w:rPr>
          <w:rFonts w:eastAsia="Calibri"/>
          <w:sz w:val="28"/>
          <w:szCs w:val="28"/>
          <w:lang w:eastAsia="zh-CN"/>
        </w:rPr>
        <w:t>№ V-39/2</w:t>
      </w:r>
      <w:r w:rsidR="000E3F35" w:rsidRPr="000E3F35">
        <w:t xml:space="preserve"> </w:t>
      </w:r>
      <w:r w:rsidR="000E3F35" w:rsidRPr="000E3F35">
        <w:rPr>
          <w:sz w:val="28"/>
          <w:szCs w:val="28"/>
        </w:rPr>
        <w:t>«</w:t>
      </w:r>
      <w:r w:rsidR="000E3F35" w:rsidRPr="000E3F35">
        <w:rPr>
          <w:rFonts w:eastAsia="Calibri"/>
          <w:sz w:val="28"/>
          <w:szCs w:val="28"/>
          <w:lang w:eastAsia="zh-CN"/>
        </w:rPr>
        <w:t>О внесении изменений в Решение Совета муниципального образования сельского поселения «Богородск» от 19 ноября 2021 года№ V-35/4 «Об утверждении Положения о муниципальном контроле в сфере благоустройства на территории сельского поселения «Богородск»</w:t>
      </w:r>
      <w:r w:rsidR="00D52C12">
        <w:rPr>
          <w:rFonts w:eastAsia="Calibri"/>
          <w:sz w:val="28"/>
          <w:szCs w:val="28"/>
          <w:lang w:eastAsia="zh-CN"/>
        </w:rPr>
        <w:t xml:space="preserve">, Решением Совета муниципального образования сельского поселения «Богородск» от 03 марта 2022 </w:t>
      </w:r>
      <w:r w:rsidR="00D52C12" w:rsidRPr="00D52C12">
        <w:rPr>
          <w:rFonts w:eastAsia="Calibri"/>
          <w:sz w:val="28"/>
          <w:szCs w:val="28"/>
          <w:lang w:eastAsia="zh-CN"/>
        </w:rPr>
        <w:t>№ V-40/3</w:t>
      </w:r>
      <w:r w:rsidR="00D52C12" w:rsidRPr="00D52C12">
        <w:t xml:space="preserve"> </w:t>
      </w:r>
      <w:r w:rsidR="00D52C12" w:rsidRPr="00D52C12">
        <w:rPr>
          <w:sz w:val="28"/>
          <w:szCs w:val="28"/>
        </w:rPr>
        <w:t>«</w:t>
      </w:r>
      <w:r w:rsidR="00D52C12" w:rsidRPr="00D52C12">
        <w:rPr>
          <w:rFonts w:eastAsia="Calibri"/>
          <w:sz w:val="28"/>
          <w:szCs w:val="28"/>
          <w:lang w:eastAsia="zh-CN"/>
        </w:rPr>
        <w:t>О внесении изменений в решение Совета от 19 ноября 2021 года № V-35/4 «Об утверждении Положения о муниципальном контроле в сфере</w:t>
      </w:r>
      <w:r w:rsidR="00D52C12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D52C12" w:rsidRPr="00D52C12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="000E3F35">
        <w:rPr>
          <w:rFonts w:eastAsia="Calibri"/>
          <w:sz w:val="28"/>
          <w:szCs w:val="28"/>
          <w:lang w:eastAsia="zh-CN"/>
        </w:rPr>
        <w:t xml:space="preserve">, </w:t>
      </w:r>
      <w:r w:rsidR="00D52C12" w:rsidRPr="00D52C12">
        <w:rPr>
          <w:rFonts w:eastAsia="Calibri"/>
          <w:sz w:val="28"/>
          <w:szCs w:val="28"/>
          <w:lang w:eastAsia="zh-CN"/>
        </w:rPr>
        <w:t xml:space="preserve">Решением Совета муниципального образования сельского поселения «Богородск» от </w:t>
      </w:r>
      <w:r w:rsidR="00D52C12">
        <w:rPr>
          <w:rFonts w:eastAsia="Calibri"/>
          <w:sz w:val="28"/>
          <w:szCs w:val="28"/>
          <w:lang w:eastAsia="zh-CN"/>
        </w:rPr>
        <w:t xml:space="preserve">31 </w:t>
      </w:r>
      <w:r w:rsidR="00D52C12" w:rsidRPr="00D52C12">
        <w:rPr>
          <w:rFonts w:eastAsia="Calibri"/>
          <w:sz w:val="28"/>
          <w:szCs w:val="28"/>
          <w:lang w:eastAsia="zh-CN"/>
        </w:rPr>
        <w:t xml:space="preserve">марта 2022 № V-41/1 «О внесении изменений в решение Совета от 19 ноября 2021 года № V-35/4 «Об утверждении Положения о </w:t>
      </w:r>
      <w:r w:rsidR="00D52C12" w:rsidRPr="00D52C12">
        <w:rPr>
          <w:rFonts w:eastAsia="Calibri"/>
          <w:sz w:val="28"/>
          <w:szCs w:val="28"/>
          <w:lang w:eastAsia="zh-CN"/>
        </w:rPr>
        <w:lastRenderedPageBreak/>
        <w:t xml:space="preserve">муниципальном контроле в сфере благоустройства на территории сельского поселения «Богородск», </w:t>
      </w:r>
      <w:r w:rsidRPr="00DB25B9">
        <w:rPr>
          <w:rFonts w:eastAsia="Calibri"/>
          <w:sz w:val="28"/>
          <w:szCs w:val="28"/>
          <w:lang w:eastAsia="zh-CN"/>
        </w:rPr>
        <w:t>администрация</w:t>
      </w:r>
      <w:r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F43943">
        <w:rPr>
          <w:rFonts w:eastAsia="Calibri"/>
          <w:sz w:val="28"/>
          <w:szCs w:val="28"/>
          <w:lang w:eastAsia="ar-SA"/>
        </w:rPr>
        <w:t>Богородск</w:t>
      </w:r>
      <w:r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  <w:lang w:eastAsia="ar-SA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="006A3858">
        <w:rPr>
          <w:rFonts w:eastAsiaTheme="minorHAnsi"/>
          <w:sz w:val="28"/>
          <w:szCs w:val="28"/>
          <w:lang w:eastAsia="ar-SA"/>
        </w:rPr>
        <w:t>на 2024</w:t>
      </w:r>
      <w:r w:rsidRPr="00DB25B9">
        <w:rPr>
          <w:rFonts w:eastAsiaTheme="minorHAnsi"/>
          <w:sz w:val="28"/>
          <w:szCs w:val="28"/>
          <w:lang w:eastAsia="ar-SA"/>
        </w:rPr>
        <w:t xml:space="preserve"> год.</w:t>
      </w: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2. </w:t>
      </w:r>
      <w:r w:rsidRPr="00DB25B9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A741BE" w:rsidRDefault="00A741BE" w:rsidP="00790D62">
      <w:pPr>
        <w:jc w:val="both"/>
        <w:rPr>
          <w:sz w:val="28"/>
        </w:rPr>
      </w:pPr>
    </w:p>
    <w:p w:rsidR="00A741BE" w:rsidRDefault="00A741BE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A3858">
        <w:rPr>
          <w:rFonts w:ascii="Times New Roman" w:hAnsi="Times New Roman" w:cs="Times New Roman"/>
          <w:b/>
          <w:sz w:val="28"/>
          <w:szCs w:val="28"/>
        </w:rPr>
        <w:t xml:space="preserve">    С</w:t>
      </w:r>
      <w:r w:rsidRPr="004503A0">
        <w:rPr>
          <w:rFonts w:ascii="Times New Roman" w:hAnsi="Times New Roman" w:cs="Times New Roman"/>
          <w:b/>
          <w:sz w:val="28"/>
          <w:szCs w:val="28"/>
        </w:rPr>
        <w:t xml:space="preserve">.А. </w:t>
      </w:r>
      <w:proofErr w:type="spellStart"/>
      <w:r w:rsidR="006A3858"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A741BE" w:rsidRDefault="00A741BE" w:rsidP="00AD18B7">
      <w:pPr>
        <w:tabs>
          <w:tab w:val="center" w:pos="8098"/>
          <w:tab w:val="right" w:pos="10800"/>
        </w:tabs>
        <w:rPr>
          <w:rFonts w:eastAsiaTheme="minorHAnsi"/>
          <w:lang w:eastAsia="en-US"/>
        </w:rPr>
      </w:pPr>
    </w:p>
    <w:p w:rsidR="00AD18B7" w:rsidRDefault="00AD18B7" w:rsidP="00AD18B7">
      <w:pPr>
        <w:tabs>
          <w:tab w:val="center" w:pos="8098"/>
          <w:tab w:val="right" w:pos="10800"/>
        </w:tabs>
        <w:rPr>
          <w:rFonts w:eastAsiaTheme="minorHAnsi"/>
          <w:lang w:eastAsia="en-US"/>
        </w:rPr>
      </w:pPr>
      <w:bookmarkStart w:id="1" w:name="_GoBack"/>
      <w:bookmarkEnd w:id="1"/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lastRenderedPageBreak/>
        <w:t xml:space="preserve">Приложение  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>к постановлению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 xml:space="preserve"> сельского поселения </w:t>
      </w:r>
      <w:r w:rsidR="00F43943" w:rsidRPr="00F43943">
        <w:rPr>
          <w:rFonts w:eastAsiaTheme="minorHAnsi"/>
          <w:lang w:eastAsia="en-US"/>
        </w:rPr>
        <w:t>«Богородск»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lang w:eastAsia="en-US"/>
        </w:rPr>
        <w:t xml:space="preserve">от </w:t>
      </w:r>
      <w:r w:rsidR="006A3858">
        <w:rPr>
          <w:rFonts w:eastAsiaTheme="minorHAnsi"/>
          <w:lang w:eastAsia="en-US"/>
        </w:rPr>
        <w:t>2023</w:t>
      </w:r>
      <w:r w:rsidR="00C75679">
        <w:rPr>
          <w:rFonts w:eastAsiaTheme="minorHAnsi"/>
          <w:lang w:eastAsia="en-US"/>
        </w:rPr>
        <w:t xml:space="preserve"> </w:t>
      </w:r>
      <w:r w:rsidRPr="00DB25B9">
        <w:rPr>
          <w:rFonts w:eastAsiaTheme="minorHAnsi"/>
          <w:lang w:eastAsia="en-US"/>
        </w:rPr>
        <w:t>№</w:t>
      </w:r>
      <w:r w:rsidR="00A741BE">
        <w:rPr>
          <w:rFonts w:eastAsiaTheme="minorHAnsi"/>
          <w:lang w:eastAsia="en-US"/>
        </w:rPr>
        <w:t xml:space="preserve"> </w:t>
      </w:r>
    </w:p>
    <w:p w:rsidR="00DB25B9" w:rsidRPr="00DB25B9" w:rsidRDefault="00DB25B9" w:rsidP="00DB25B9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Программа 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DB25B9" w:rsidRPr="00DB25B9" w:rsidRDefault="00DB25B9" w:rsidP="00DB25B9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с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 xml:space="preserve">ельского поселения </w:t>
      </w:r>
      <w:r w:rsidR="00F43943" w:rsidRPr="00F43943">
        <w:rPr>
          <w:rFonts w:eastAsiaTheme="minorHAnsi"/>
          <w:b/>
          <w:color w:val="000000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6A3858">
        <w:rPr>
          <w:rFonts w:eastAsiaTheme="minorHAnsi"/>
          <w:b/>
          <w:color w:val="000000"/>
          <w:sz w:val="28"/>
          <w:szCs w:val="28"/>
          <w:lang w:eastAsia="en-US"/>
        </w:rPr>
        <w:t>на 2024</w:t>
      </w:r>
      <w:r w:rsidR="00DB034E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>год</w:t>
      </w:r>
    </w:p>
    <w:p w:rsidR="00DB25B9" w:rsidRPr="00DB25B9" w:rsidRDefault="00DB25B9" w:rsidP="00DB25B9">
      <w:pPr>
        <w:jc w:val="center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B25B9">
        <w:rPr>
          <w:rFonts w:eastAsiaTheme="minorHAnsi"/>
          <w:sz w:val="28"/>
          <w:szCs w:val="28"/>
          <w:lang w:eastAsia="ar-SA"/>
        </w:rPr>
        <w:t xml:space="preserve">решением Совета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Pr="00DB25B9">
        <w:rPr>
          <w:rFonts w:eastAsiaTheme="minorHAnsi"/>
          <w:sz w:val="28"/>
          <w:szCs w:val="28"/>
          <w:lang w:eastAsia="en-US"/>
        </w:rPr>
        <w:t xml:space="preserve">от 25 ноября 2021 года № 5 -2/5 «Об утверждении Положения о муниципальном контроле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041992">
        <w:rPr>
          <w:rFonts w:eastAsiaTheme="minorHAnsi"/>
          <w:color w:val="000000"/>
          <w:sz w:val="28"/>
          <w:szCs w:val="28"/>
          <w:lang w:eastAsia="en-US"/>
        </w:rPr>
        <w:t>Богородск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» (далее – муниципальный контроль).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6A3858">
        <w:rPr>
          <w:rFonts w:eastAsiaTheme="minorHAnsi"/>
          <w:b/>
          <w:color w:val="000000" w:themeColor="text1"/>
          <w:sz w:val="28"/>
          <w:szCs w:val="28"/>
          <w:lang w:eastAsia="en-US"/>
        </w:rPr>
        <w:t>на 2024</w:t>
      </w: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 (далее – Программа профилактики).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Анализ текущего состояния осуществления вида контроля.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С принятием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Правил благоустройства территории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(далее – Правила благоустройства)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требований к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обеспечению доступности для инвалидов объектов социальной, инженерной и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транспортной инфраструктур и предоставляемых услуг (далее также – обязательные требования)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1.2. Описание текущего развития профилактической деятельности контрольного органа.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Профилактическая деятельность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lang w:eastAsia="en-US"/>
        </w:rPr>
        <w:t xml:space="preserve">«Богородск»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(далее также – Администрация или контрольный орган)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 системной основе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осуществлялась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1.3. К проблемам, на решение которых направлена Программа профилактики, относятся случаи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ненадлежащего содержания прилегающих территорий.</w:t>
      </w:r>
    </w:p>
    <w:p w:rsidR="00DB25B9" w:rsidRPr="00DB25B9" w:rsidRDefault="00DB25B9" w:rsidP="00DB25B9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DB25B9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DB25B9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DB25B9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Цели и задачи реализации программы профилактики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1) анализ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в сфере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3) организация и проведение профилактических мероприятий с учетом состояния подконтрольной среды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анализа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профилактических мероприятий, сроки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(периодичность) их проведения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582"/>
        <w:gridCol w:w="2154"/>
        <w:gridCol w:w="2328"/>
        <w:gridCol w:w="1990"/>
        <w:gridCol w:w="2317"/>
      </w:tblGrid>
      <w:tr w:rsidR="00DB25B9" w:rsidRPr="0040637F" w:rsidTr="0044114C">
        <w:trPr>
          <w:trHeight w:val="12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B25B9" w:rsidRPr="0040637F" w:rsidTr="0044114C">
        <w:trPr>
          <w:trHeight w:val="16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0637F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Pr="0040637F">
              <w:rPr>
                <w:rFonts w:eastAsiaTheme="minorHAnsi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Ежегодно,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37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0637F">
            <w:pPr>
              <w:pStyle w:val="a7"/>
              <w:shd w:val="clear" w:color="auto" w:fill="FFFFFF"/>
              <w:ind w:left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июня</w:t>
            </w:r>
          </w:p>
          <w:p w:rsidR="00DB25B9" w:rsidRPr="0040637F" w:rsidRDefault="006A3858" w:rsidP="0044114C">
            <w:pPr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2025</w:t>
            </w:r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/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0637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июля</w:t>
            </w:r>
          </w:p>
          <w:p w:rsidR="00DB25B9" w:rsidRPr="0040637F" w:rsidRDefault="006A3858" w:rsidP="0044114C">
            <w:pPr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2025</w:t>
            </w:r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29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Объявление предостережений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0637F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0637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val="en-US"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autoSpaceDE w:val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zh-C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 w:rsidRPr="0040637F">
              <w:rPr>
                <w:rFonts w:eastAsia="Calibri"/>
                <w:lang w:eastAsia="zh-C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Pr="0040637F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0637F">
              <w:rPr>
                <w:rFonts w:eastAsiaTheme="minorHAnsi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3813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Pr="0040637F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637F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40637F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П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</w:tbl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B25B9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таблицей.</w:t>
      </w:r>
    </w:p>
    <w:p w:rsidR="00DB25B9" w:rsidRPr="00DB25B9" w:rsidRDefault="00DB25B9" w:rsidP="00DB25B9">
      <w:pPr>
        <w:jc w:val="both"/>
        <w:rPr>
          <w:rFonts w:eastAsiaTheme="minorHAnsi"/>
          <w:i/>
          <w:sz w:val="28"/>
          <w:szCs w:val="28"/>
          <w:lang w:eastAsia="en-US"/>
        </w:rPr>
      </w:pPr>
    </w:p>
    <w:tbl>
      <w:tblPr>
        <w:tblW w:w="95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100 %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Количество р</w:t>
            </w:r>
            <w:r w:rsidRPr="00DB25B9">
              <w:rPr>
                <w:rFonts w:eastAsiaTheme="minorHAnsi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4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100 %</w:t>
            </w:r>
          </w:p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(если имелись случаи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B25B9">
              <w:rPr>
                <w:rFonts w:eastAsiaTheme="minorHAnsi"/>
                <w:lang w:eastAsia="en-US"/>
              </w:rPr>
              <w:t>)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Количество </w:t>
            </w:r>
            <w:r w:rsidRPr="00DB25B9">
              <w:rPr>
                <w:rFonts w:eastAsiaTheme="minorHAnsi"/>
                <w:color w:val="000000"/>
                <w:lang w:eastAsia="en-US"/>
              </w:rPr>
              <w:t>собраний граждан, на которых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B25B9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 в устной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</w:t>
            </w:r>
          </w:p>
        </w:tc>
      </w:tr>
    </w:tbl>
    <w:p w:rsidR="00DB25B9" w:rsidRPr="00DB25B9" w:rsidRDefault="00DB25B9" w:rsidP="00DB25B9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Под оценкой эффективности Программы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профилактики понимается оценка изменения количества нарушений обязательных требований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vertAlign w:val="superscript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Текущая (ежеквартальная)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Главой сельского поселения </w:t>
      </w:r>
      <w:r w:rsidR="00F43943" w:rsidRPr="00F43943">
        <w:rPr>
          <w:rFonts w:eastAsiaTheme="minorHAnsi"/>
          <w:color w:val="000000" w:themeColor="text1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Ежегодная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bCs/>
          <w:color w:val="000000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Программы профилактики Админ</w:t>
      </w:r>
      <w:r w:rsidR="00644A7F">
        <w:rPr>
          <w:rFonts w:eastAsiaTheme="minorHAnsi"/>
          <w:color w:val="000000" w:themeColor="text1"/>
          <w:sz w:val="28"/>
          <w:szCs w:val="28"/>
          <w:lang w:eastAsia="en-US"/>
        </w:rPr>
        <w:t>истрацией не позднее 1 июля 2024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(года, следующего за отчетным) в </w:t>
      </w:r>
      <w:r w:rsidRPr="00DB25B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администрации сельского поселения </w:t>
      </w:r>
      <w:r w:rsidR="00F43943" w:rsidRP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B25B9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. </w:t>
      </w:r>
    </w:p>
    <w:p w:rsidR="00DB25B9" w:rsidRPr="00DB25B9" w:rsidRDefault="00DB25B9" w:rsidP="00DB25B9">
      <w:pPr>
        <w:rPr>
          <w:rFonts w:eastAsiaTheme="minorHAnsi"/>
          <w:sz w:val="28"/>
          <w:szCs w:val="28"/>
          <w:lang w:eastAsia="en-US"/>
        </w:rPr>
      </w:pPr>
      <w:r w:rsidRPr="00DB25B9">
        <w:rPr>
          <w:b/>
          <w:sz w:val="28"/>
          <w:szCs w:val="28"/>
        </w:rPr>
        <w:t xml:space="preserve"> </w:t>
      </w:r>
      <w:r w:rsidRPr="00DB25B9">
        <w:rPr>
          <w:sz w:val="28"/>
          <w:szCs w:val="28"/>
        </w:rPr>
        <w:t xml:space="preserve"> 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1BF3"/>
    <w:rsid w:val="00266B76"/>
    <w:rsid w:val="00272FA1"/>
    <w:rsid w:val="002777C7"/>
    <w:rsid w:val="002822ED"/>
    <w:rsid w:val="002A3B93"/>
    <w:rsid w:val="002B2DBD"/>
    <w:rsid w:val="002B7489"/>
    <w:rsid w:val="002E6D99"/>
    <w:rsid w:val="002F1CD0"/>
    <w:rsid w:val="00321CAD"/>
    <w:rsid w:val="00352F34"/>
    <w:rsid w:val="00391BCA"/>
    <w:rsid w:val="00394485"/>
    <w:rsid w:val="003C6F8F"/>
    <w:rsid w:val="003E37DE"/>
    <w:rsid w:val="003F2238"/>
    <w:rsid w:val="0040637F"/>
    <w:rsid w:val="0044114C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4A7F"/>
    <w:rsid w:val="00645DE9"/>
    <w:rsid w:val="00650FD2"/>
    <w:rsid w:val="00686C8E"/>
    <w:rsid w:val="006A3858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C5535"/>
    <w:rsid w:val="008D7A32"/>
    <w:rsid w:val="008F48C6"/>
    <w:rsid w:val="00942334"/>
    <w:rsid w:val="009A5A6D"/>
    <w:rsid w:val="00A1671C"/>
    <w:rsid w:val="00A508F7"/>
    <w:rsid w:val="00A741BE"/>
    <w:rsid w:val="00A80C0B"/>
    <w:rsid w:val="00A92F4E"/>
    <w:rsid w:val="00AD18B7"/>
    <w:rsid w:val="00B06214"/>
    <w:rsid w:val="00B16D1F"/>
    <w:rsid w:val="00BB1C42"/>
    <w:rsid w:val="00BB2A0C"/>
    <w:rsid w:val="00BB79B7"/>
    <w:rsid w:val="00BC0864"/>
    <w:rsid w:val="00C05475"/>
    <w:rsid w:val="00C111DD"/>
    <w:rsid w:val="00C1269B"/>
    <w:rsid w:val="00C53AEB"/>
    <w:rsid w:val="00C62678"/>
    <w:rsid w:val="00C75679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52C12"/>
    <w:rsid w:val="00D73C46"/>
    <w:rsid w:val="00D76F13"/>
    <w:rsid w:val="00D91B9C"/>
    <w:rsid w:val="00DA004F"/>
    <w:rsid w:val="00DA69D6"/>
    <w:rsid w:val="00DB001B"/>
    <w:rsid w:val="00DB034E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96</cp:revision>
  <cp:lastPrinted>2022-11-07T05:47:00Z</cp:lastPrinted>
  <dcterms:created xsi:type="dcterms:W3CDTF">2018-12-28T13:08:00Z</dcterms:created>
  <dcterms:modified xsi:type="dcterms:W3CDTF">2023-09-25T06:22:00Z</dcterms:modified>
</cp:coreProperties>
</file>