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Висер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88761F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«Богородск»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(Совет сельского поселения «Богородск»)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766333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  <w:r w:rsidR="00006CCE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 xml:space="preserve"> 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476213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663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766333" w:rsidRDefault="00FB4D8B" w:rsidP="00476213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 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Богородск)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B46B1" w:rsidRDefault="00A92F42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 внесении изменений в решение Совета от 19 ноября 2021 года </w:t>
      </w:r>
      <w:r w:rsidRPr="00A92F4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№ V-35/4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«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</w:p>
    <w:p w:rsidR="00B737F4" w:rsidRPr="005D0AC1" w:rsidRDefault="00653080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сельского поселения «Богородск» </w:t>
      </w:r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сельского поселения «Богородск», Совет сельского поселения «Богородск» 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92F42" w:rsidRDefault="00A92F42" w:rsidP="00A92F4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2F42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</w:t>
      </w:r>
      <w:r w:rsidRPr="00A92F42">
        <w:t xml:space="preserve"> </w:t>
      </w:r>
      <w:r w:rsidRPr="00A92F42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решение Совета от 19 ноября 2021 года № V-35/4 «Об утверждении Положения о муниципальном контроле в сфере благоустройства на территории сельского поселения «Богородск» следующие изменения:</w:t>
      </w:r>
    </w:p>
    <w:p w:rsidR="008046A5" w:rsidRDefault="00476213" w:rsidP="008046A5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Подпункт 8 пункта 1.6 Положения исключить;</w:t>
      </w:r>
    </w:p>
    <w:p w:rsidR="008046A5" w:rsidRDefault="008046A5" w:rsidP="008046A5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046A5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первом пункта 2.8 Положения слова «30 дней» заменить на слова «30 рабочих дней»;</w:t>
      </w:r>
    </w:p>
    <w:p w:rsidR="002725AC" w:rsidRDefault="002725AC" w:rsidP="008046A5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2.8 Положения добавить абзац пятый следующего содержания:</w:t>
      </w:r>
    </w:p>
    <w:p w:rsidR="002725AC" w:rsidRP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2725AC" w:rsidRP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t>а) наименование контролируемого лица;</w:t>
      </w:r>
    </w:p>
    <w:p w:rsidR="002725AC" w:rsidRP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t>б) сведения об объекте муниципального контроля;</w:t>
      </w:r>
    </w:p>
    <w:p w:rsidR="002725AC" w:rsidRP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t>в) дата и номер предостережения, направленного в адрес контролируемого лица;</w:t>
      </w:r>
    </w:p>
    <w:p w:rsidR="002725AC" w:rsidRP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2725AC" w:rsidRP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t>д) желаемый способ получения ответа по итогам рассмотрения возражения;</w:t>
      </w:r>
    </w:p>
    <w:p w:rsidR="002725AC" w:rsidRP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t>е) фамилию, имя, отчество, направившего возражение;</w:t>
      </w:r>
    </w:p>
    <w:p w:rsidR="002725AC" w:rsidRDefault="002725AC" w:rsidP="002725A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25AC">
        <w:rPr>
          <w:rFonts w:ascii="Times New Roman" w:eastAsia="Times New Roman" w:hAnsi="Times New Roman" w:cs="Times New Roman"/>
          <w:sz w:val="28"/>
          <w:szCs w:val="20"/>
          <w:lang w:eastAsia="ru-RU"/>
        </w:rPr>
        <w:t>ж) дату направления возражения.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»; </w:t>
      </w:r>
    </w:p>
    <w:p w:rsidR="008046A5" w:rsidRDefault="008046A5" w:rsidP="008046A5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046A5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последнем пункта 2.8 Положения слова «30 дней» заменить на слова «30 рабочих дней»;</w:t>
      </w:r>
    </w:p>
    <w:p w:rsidR="008046A5" w:rsidRDefault="00FA3289" w:rsidP="008046A5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Подпункты 5, 6 пункта 3.1 Положения исключить;</w:t>
      </w:r>
    </w:p>
    <w:p w:rsidR="00FA3289" w:rsidRDefault="00FA3289" w:rsidP="008046A5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3.2 Положения изложить в новой редакции:</w:t>
      </w:r>
    </w:p>
    <w:p w:rsidR="00F91DA0" w:rsidRPr="00F91DA0" w:rsidRDefault="00F91DA0" w:rsidP="00F91DA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«3.2. </w:t>
      </w:r>
      <w:r w:rsidRPr="00F91DA0">
        <w:rPr>
          <w:rFonts w:ascii="Times New Roman" w:eastAsia="Times New Roman" w:hAnsi="Times New Roman" w:cs="Times New Roman"/>
          <w:sz w:val="28"/>
          <w:szCs w:val="20"/>
          <w:lang w:eastAsia="ru-RU"/>
        </w:rPr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F91DA0" w:rsidRPr="00F91DA0" w:rsidRDefault="00F91DA0" w:rsidP="00F91DA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91DA0">
        <w:rPr>
          <w:rFonts w:ascii="Times New Roman" w:eastAsia="Times New Roman" w:hAnsi="Times New Roman" w:cs="Times New Roman"/>
          <w:sz w:val="28"/>
          <w:szCs w:val="20"/>
          <w:lang w:eastAsia="ru-RU"/>
        </w:rPr>
        <w:t>1) наблюдение за соблюдением обязательных требований;</w:t>
      </w:r>
    </w:p>
    <w:p w:rsidR="00F91DA0" w:rsidRPr="00F91DA0" w:rsidRDefault="00F91DA0" w:rsidP="00F91DA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91DA0">
        <w:rPr>
          <w:rFonts w:ascii="Times New Roman" w:eastAsia="Times New Roman" w:hAnsi="Times New Roman" w:cs="Times New Roman"/>
          <w:sz w:val="28"/>
          <w:szCs w:val="20"/>
          <w:lang w:eastAsia="ru-RU"/>
        </w:rPr>
        <w:t>2) выездное обследование.</w:t>
      </w:r>
    </w:p>
    <w:p w:rsidR="00FA3289" w:rsidRDefault="00F91DA0" w:rsidP="00F91DA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91DA0">
        <w:rPr>
          <w:rFonts w:ascii="Times New Roman" w:eastAsia="Times New Roman" w:hAnsi="Times New Roman" w:cs="Times New Roman"/>
          <w:sz w:val="28"/>
          <w:szCs w:val="20"/>
          <w:lang w:eastAsia="ru-RU"/>
        </w:rPr>
        <w:t>Оценка соблюдения контролируемыми лицами обязательных требований контрольными (надзорными) органами не может проводиться иными способами, кроме как посредством контрольных (надзорных) мероприятий, контрольных (надзорных) мероприятий без взаимодействия, указанных в настоящем Положении. Положением о виде контроля устанавливаются контрольные (надзорные) мероприятия из числа указанных в пункте 3.1. настоящего Положения, проводимые в рамках конкретного вида контроля. Контрольные (надзорные) мероприятия без взаимодействия не требуют дополнительного указания в положении о виде контроля на их проведение.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»;</w:t>
      </w:r>
    </w:p>
    <w:p w:rsidR="00F91DA0" w:rsidRDefault="00F91DA0" w:rsidP="00F91DA0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3.3 Положения исключить;</w:t>
      </w:r>
    </w:p>
    <w:p w:rsidR="00F91DA0" w:rsidRPr="008046A5" w:rsidRDefault="00F91DA0" w:rsidP="00F91DA0">
      <w:pPr>
        <w:pStyle w:val="a5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тексте Положения пункта 3.16 слова</w:t>
      </w:r>
      <w:r w:rsidRPr="00F91DA0">
        <w:t xml:space="preserve"> </w:t>
      </w:r>
      <w:r w:rsidRPr="00F91DA0">
        <w:rPr>
          <w:rFonts w:ascii="Times New Roman" w:hAnsi="Times New Roman" w:cs="Times New Roman"/>
          <w:sz w:val="28"/>
          <w:szCs w:val="28"/>
        </w:rPr>
        <w:t>«</w:t>
      </w:r>
      <w:r w:rsidRPr="00F91DA0">
        <w:rPr>
          <w:rFonts w:ascii="Times New Roman" w:eastAsia="Times New Roman" w:hAnsi="Times New Roman" w:cs="Times New Roman"/>
          <w:sz w:val="28"/>
          <w:szCs w:val="20"/>
          <w:lang w:eastAsia="ru-RU"/>
        </w:rPr>
        <w:t>и (или) через региональный портал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 исключить.</w:t>
      </w:r>
    </w:p>
    <w:p w:rsidR="00A92F42" w:rsidRPr="00A92F42" w:rsidRDefault="00A92F42" w:rsidP="008046A5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3C9F" w:rsidRPr="00857DDA" w:rsidRDefault="00643C46" w:rsidP="00A92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официального опубликования</w:t>
      </w:r>
      <w:r w:rsidR="00A92F4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D3C9F" w:rsidRDefault="00AD3C9F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 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Богородск»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End"/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Э.А. Михайлова</w:t>
      </w:r>
    </w:p>
    <w:p w:rsidR="00E91EAE" w:rsidRDefault="00E91EAE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6213" w:rsidRDefault="00476213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6333" w:rsidRDefault="00766333" w:rsidP="00FE1ED6">
      <w:pPr>
        <w:tabs>
          <w:tab w:val="num" w:pos="2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EAE" w:rsidRPr="00D51DF9" w:rsidRDefault="00E91EAE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61"/>
      <w:bookmarkStart w:id="1" w:name="_GoBack"/>
      <w:bookmarkEnd w:id="0"/>
      <w:bookmarkEnd w:id="1"/>
    </w:p>
    <w:sectPr w:rsidR="00E91EAE" w:rsidRPr="00D51DF9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1B2073"/>
    <w:multiLevelType w:val="hybridMultilevel"/>
    <w:tmpl w:val="D27EB5C4"/>
    <w:lvl w:ilvl="0" w:tplc="223247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260CE4"/>
    <w:multiLevelType w:val="hybridMultilevel"/>
    <w:tmpl w:val="68609F80"/>
    <w:lvl w:ilvl="0" w:tplc="1270A6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8"/>
    <w:rsid w:val="00006CCE"/>
    <w:rsid w:val="00031C7B"/>
    <w:rsid w:val="000A222E"/>
    <w:rsid w:val="001024A6"/>
    <w:rsid w:val="00165D9A"/>
    <w:rsid w:val="001B2AE0"/>
    <w:rsid w:val="001C38F1"/>
    <w:rsid w:val="001D1ADF"/>
    <w:rsid w:val="002725AC"/>
    <w:rsid w:val="002929E2"/>
    <w:rsid w:val="002B196B"/>
    <w:rsid w:val="002C43D8"/>
    <w:rsid w:val="002D1A0B"/>
    <w:rsid w:val="003016E6"/>
    <w:rsid w:val="00385E31"/>
    <w:rsid w:val="00393951"/>
    <w:rsid w:val="003E4795"/>
    <w:rsid w:val="004170E6"/>
    <w:rsid w:val="00476213"/>
    <w:rsid w:val="00490AB7"/>
    <w:rsid w:val="004A3419"/>
    <w:rsid w:val="005110F6"/>
    <w:rsid w:val="005825BD"/>
    <w:rsid w:val="00643C46"/>
    <w:rsid w:val="00653080"/>
    <w:rsid w:val="0068408C"/>
    <w:rsid w:val="006950D6"/>
    <w:rsid w:val="00697BB3"/>
    <w:rsid w:val="006E7717"/>
    <w:rsid w:val="007250F4"/>
    <w:rsid w:val="0075360E"/>
    <w:rsid w:val="00766333"/>
    <w:rsid w:val="007A213A"/>
    <w:rsid w:val="007D1A2E"/>
    <w:rsid w:val="007E3555"/>
    <w:rsid w:val="008046A5"/>
    <w:rsid w:val="008147F9"/>
    <w:rsid w:val="00822329"/>
    <w:rsid w:val="00856699"/>
    <w:rsid w:val="00857DDA"/>
    <w:rsid w:val="00877032"/>
    <w:rsid w:val="0088761F"/>
    <w:rsid w:val="008A1AA2"/>
    <w:rsid w:val="008A7F17"/>
    <w:rsid w:val="008F63C9"/>
    <w:rsid w:val="00950A55"/>
    <w:rsid w:val="009C7980"/>
    <w:rsid w:val="00A2251F"/>
    <w:rsid w:val="00A92F42"/>
    <w:rsid w:val="00AD3C9F"/>
    <w:rsid w:val="00B032A9"/>
    <w:rsid w:val="00B30096"/>
    <w:rsid w:val="00B737F4"/>
    <w:rsid w:val="00C34E7A"/>
    <w:rsid w:val="00C779CB"/>
    <w:rsid w:val="00CA0EB8"/>
    <w:rsid w:val="00CA4BBA"/>
    <w:rsid w:val="00CA6BA9"/>
    <w:rsid w:val="00D12174"/>
    <w:rsid w:val="00D51DF9"/>
    <w:rsid w:val="00DB46B1"/>
    <w:rsid w:val="00DB7930"/>
    <w:rsid w:val="00DC3B6D"/>
    <w:rsid w:val="00DE6BE4"/>
    <w:rsid w:val="00DF5FDF"/>
    <w:rsid w:val="00E179E3"/>
    <w:rsid w:val="00E379F4"/>
    <w:rsid w:val="00E91EAE"/>
    <w:rsid w:val="00E962AB"/>
    <w:rsid w:val="00E96FE1"/>
    <w:rsid w:val="00F91DA0"/>
    <w:rsid w:val="00FA3289"/>
    <w:rsid w:val="00FB4D8B"/>
    <w:rsid w:val="00FE1ED6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36E91-4AA2-4164-9688-FF4C667E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СП Богородск</cp:lastModifiedBy>
  <cp:revision>61</cp:revision>
  <cp:lastPrinted>2022-02-22T11:13:00Z</cp:lastPrinted>
  <dcterms:created xsi:type="dcterms:W3CDTF">2019-02-16T12:14:00Z</dcterms:created>
  <dcterms:modified xsi:type="dcterms:W3CDTF">2022-02-28T06:19:00Z</dcterms:modified>
</cp:coreProperties>
</file>