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4149C1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414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14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марта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414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4149C1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4149C1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40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/</w:t>
            </w:r>
            <w:r w:rsidR="004149C1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проведении публичных слушаний по проекту решения Совета сельского поселения «Богородск» о внесении изменений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Совета сельского поселения «Богородск» от 11 июля 2019 года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13/1 «Об утверждении правил благоустройства 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сельского поселения «Богородск»</w:t>
      </w: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. 28, 44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поселения «Богородск» и решением Совета сельского поселения «Богородск» от 16 ноября 2005 года № </w:t>
      </w:r>
      <w:r w:rsidRPr="00BB54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1. Провести </w:t>
      </w:r>
      <w:r w:rsidR="004149C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9C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149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 w:rsidR="004149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по адресу: Республика Коми, </w:t>
      </w: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район, с. Богородск, ул. Михайлова, д.18, публичные слушания по проекту решения Совета сельского поселения «Богородск» о внесении изменений в решение Совета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</w:r>
      <w:r w:rsidR="00414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47B" w:rsidRPr="00BB547B" w:rsidRDefault="00BB547B" w:rsidP="0041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организационный комитет в составе:</w:t>
      </w:r>
    </w:p>
    <w:p w:rsidR="00BB547B" w:rsidRPr="00BB547B" w:rsidRDefault="00BB547B" w:rsidP="0041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>Михайлова Э.А., Глава сельского поселения «Богородск», председатель;</w:t>
      </w:r>
    </w:p>
    <w:p w:rsidR="00BB547B" w:rsidRPr="00BB547B" w:rsidRDefault="00BB547B" w:rsidP="0041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Шевкаленко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С.А., заместитель руководителя администрации, секретарь;</w:t>
      </w:r>
    </w:p>
    <w:p w:rsidR="00BB547B" w:rsidRDefault="004149C1" w:rsidP="0041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Л.А.</w:t>
      </w:r>
      <w:r w:rsidR="00BB547B" w:rsidRPr="00BB547B">
        <w:rPr>
          <w:rFonts w:ascii="Times New Roman" w:eastAsia="Times New Roman" w:hAnsi="Times New Roman" w:cs="Times New Roman"/>
          <w:sz w:val="28"/>
          <w:szCs w:val="28"/>
        </w:rPr>
        <w:t>, депутат Совета сельского поселения «Богородск».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</w:t>
      </w:r>
      <w:r w:rsidR="004149C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>Э.А. Михайлова</w:t>
      </w:r>
    </w:p>
    <w:p w:rsidR="00F249EA" w:rsidRDefault="00F249EA" w:rsidP="00BB547B">
      <w:pPr>
        <w:pStyle w:val="a4"/>
        <w:autoSpaceDE w:val="0"/>
        <w:autoSpaceDN w:val="0"/>
        <w:adjustRightInd w:val="0"/>
        <w:ind w:left="175"/>
        <w:jc w:val="center"/>
      </w:pPr>
    </w:p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224A03"/>
    <w:rsid w:val="0025238D"/>
    <w:rsid w:val="00261197"/>
    <w:rsid w:val="00264D88"/>
    <w:rsid w:val="002E6199"/>
    <w:rsid w:val="003F0FF1"/>
    <w:rsid w:val="004149C1"/>
    <w:rsid w:val="004C4D27"/>
    <w:rsid w:val="004D0485"/>
    <w:rsid w:val="00535D24"/>
    <w:rsid w:val="00664631"/>
    <w:rsid w:val="00754F14"/>
    <w:rsid w:val="00767279"/>
    <w:rsid w:val="008B6BEC"/>
    <w:rsid w:val="00A41027"/>
    <w:rsid w:val="00A87E83"/>
    <w:rsid w:val="00AE4EB0"/>
    <w:rsid w:val="00B2787E"/>
    <w:rsid w:val="00BB547B"/>
    <w:rsid w:val="00C73126"/>
    <w:rsid w:val="00E768D9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4FDC-D873-45E2-9DFE-F22DB5A3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24</cp:revision>
  <cp:lastPrinted>2022-03-03T08:44:00Z</cp:lastPrinted>
  <dcterms:created xsi:type="dcterms:W3CDTF">2018-01-16T12:05:00Z</dcterms:created>
  <dcterms:modified xsi:type="dcterms:W3CDTF">2022-03-03T08:45:00Z</dcterms:modified>
</cp:coreProperties>
</file>