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A32BC9" w:rsidRPr="00356D7A" w:rsidRDefault="00A32BC9"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A32BC9" w:rsidRPr="00356D7A" w:rsidRDefault="00A32BC9"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Pr="00936E6C" w:rsidRDefault="00183D5C" w:rsidP="0074733D">
      <w:pPr>
        <w:tabs>
          <w:tab w:val="left" w:pos="3390"/>
        </w:tabs>
        <w:jc w:val="center"/>
        <w:rPr>
          <w:rFonts w:ascii="Times New Roman" w:hAnsi="Times New Roman" w:cs="Times New Roman"/>
          <w:b/>
          <w:sz w:val="48"/>
        </w:rPr>
      </w:pPr>
      <w:r>
        <w:rPr>
          <w:rFonts w:ascii="Times New Roman" w:hAnsi="Times New Roman" w:cs="Times New Roman"/>
          <w:b/>
          <w:sz w:val="48"/>
        </w:rPr>
        <w:t>№ 23</w:t>
      </w:r>
    </w:p>
    <w:p w:rsidR="0074733D" w:rsidRDefault="004561AF" w:rsidP="0074733D">
      <w:pPr>
        <w:tabs>
          <w:tab w:val="left" w:pos="3390"/>
        </w:tabs>
        <w:jc w:val="center"/>
        <w:rPr>
          <w:rFonts w:ascii="Times New Roman" w:hAnsi="Times New Roman" w:cs="Times New Roman"/>
          <w:b/>
          <w:sz w:val="48"/>
        </w:rPr>
      </w:pPr>
      <w:r>
        <w:rPr>
          <w:rFonts w:ascii="Times New Roman" w:hAnsi="Times New Roman" w:cs="Times New Roman"/>
          <w:b/>
          <w:sz w:val="48"/>
        </w:rPr>
        <w:t>05</w:t>
      </w:r>
      <w:r w:rsidR="00936E6C" w:rsidRPr="00936E6C">
        <w:rPr>
          <w:rFonts w:ascii="Times New Roman" w:hAnsi="Times New Roman" w:cs="Times New Roman"/>
          <w:b/>
          <w:sz w:val="48"/>
        </w:rPr>
        <w:t xml:space="preserve"> </w:t>
      </w:r>
      <w:r w:rsidR="00183D5C">
        <w:rPr>
          <w:rFonts w:ascii="Times New Roman" w:hAnsi="Times New Roman" w:cs="Times New Roman"/>
          <w:b/>
          <w:sz w:val="48"/>
        </w:rPr>
        <w:t>июня</w:t>
      </w:r>
      <w:r w:rsidR="00A0051E">
        <w:rPr>
          <w:rFonts w:ascii="Times New Roman" w:hAnsi="Times New Roman" w:cs="Times New Roman"/>
          <w:b/>
          <w:sz w:val="48"/>
        </w:rPr>
        <w:t xml:space="preserve"> 2025</w:t>
      </w:r>
      <w:r w:rsidR="0074733D">
        <w:rPr>
          <w:rFonts w:ascii="Times New Roman" w:hAnsi="Times New Roman" w:cs="Times New Roman"/>
          <w:b/>
          <w:sz w:val="48"/>
        </w:rPr>
        <w:t>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w:t>
      </w:r>
      <w:proofErr w:type="spellStart"/>
      <w:r w:rsidRPr="004F31BE">
        <w:rPr>
          <w:rFonts w:ascii="Times New Roman" w:hAnsi="Times New Roman" w:cs="Times New Roman"/>
          <w:b/>
          <w:sz w:val="28"/>
        </w:rPr>
        <w:t>Корткеросского</w:t>
      </w:r>
      <w:proofErr w:type="spellEnd"/>
      <w:r w:rsidRPr="004F31BE">
        <w:rPr>
          <w:rFonts w:ascii="Times New Roman" w:hAnsi="Times New Roman" w:cs="Times New Roman"/>
          <w:b/>
          <w:sz w:val="28"/>
        </w:rPr>
        <w:t xml:space="preserve">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D36B81" w:rsidRPr="00684082" w:rsidRDefault="00D36B81" w:rsidP="00D36B81">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D36B81" w:rsidRPr="000E5E28" w:rsidRDefault="00D36B81" w:rsidP="006A2123">
      <w:pPr>
        <w:tabs>
          <w:tab w:val="left" w:pos="3390"/>
        </w:tabs>
        <w:spacing w:after="12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tbl>
      <w:tblPr>
        <w:tblStyle w:val="a9"/>
        <w:tblW w:w="10060" w:type="dxa"/>
        <w:tblInd w:w="-431" w:type="dxa"/>
        <w:tblLook w:val="04A0" w:firstRow="1" w:lastRow="0" w:firstColumn="1" w:lastColumn="0" w:noHBand="0" w:noVBand="1"/>
      </w:tblPr>
      <w:tblGrid>
        <w:gridCol w:w="702"/>
        <w:gridCol w:w="7515"/>
        <w:gridCol w:w="1843"/>
      </w:tblGrid>
      <w:tr w:rsidR="00D36B81" w:rsidRPr="00C84F7E" w:rsidTr="006A2123">
        <w:tc>
          <w:tcPr>
            <w:tcW w:w="702" w:type="dxa"/>
          </w:tcPr>
          <w:p w:rsidR="00D36B81" w:rsidRPr="00C84F7E" w:rsidRDefault="00D36B81" w:rsidP="006A2123">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D36B81" w:rsidRPr="00C84F7E" w:rsidRDefault="00D36B81" w:rsidP="006A2123">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D36B81" w:rsidRPr="00C84F7E" w:rsidRDefault="00D36B81" w:rsidP="006A2123">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D36B81" w:rsidRPr="00C84F7E" w:rsidTr="006A2123">
        <w:tc>
          <w:tcPr>
            <w:tcW w:w="702" w:type="dxa"/>
          </w:tcPr>
          <w:p w:rsidR="00D36B81" w:rsidRPr="00C84F7E" w:rsidRDefault="00D36B81" w:rsidP="006A2123">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rsidR="00D36B81" w:rsidRPr="00C84F7E" w:rsidRDefault="00183D5C" w:rsidP="006A2123">
            <w:pPr>
              <w:tabs>
                <w:tab w:val="left" w:pos="3390"/>
              </w:tabs>
              <w:jc w:val="both"/>
              <w:rPr>
                <w:rFonts w:ascii="Times New Roman" w:hAnsi="Times New Roman" w:cs="Times New Roman"/>
                <w:sz w:val="24"/>
                <w:szCs w:val="28"/>
              </w:rPr>
            </w:pPr>
            <w:r>
              <w:rPr>
                <w:rFonts w:ascii="Times New Roman" w:hAnsi="Times New Roman" w:cs="Times New Roman"/>
                <w:sz w:val="24"/>
                <w:szCs w:val="28"/>
              </w:rPr>
              <w:t>Уведомление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от 30.01.2025г. № 11/02-397</w:t>
            </w:r>
          </w:p>
        </w:tc>
        <w:tc>
          <w:tcPr>
            <w:tcW w:w="1843" w:type="dxa"/>
            <w:vAlign w:val="center"/>
          </w:tcPr>
          <w:p w:rsidR="00D36B81" w:rsidRPr="00C84F7E" w:rsidRDefault="004561AF" w:rsidP="006A2123">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6A2123" w:rsidRDefault="00267713" w:rsidP="006A2123">
      <w:pPr>
        <w:tabs>
          <w:tab w:val="left" w:pos="3390"/>
        </w:tabs>
        <w:spacing w:after="12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tbl>
      <w:tblPr>
        <w:tblStyle w:val="64"/>
        <w:tblW w:w="10060" w:type="dxa"/>
        <w:tblInd w:w="-431" w:type="dxa"/>
        <w:tblLook w:val="04A0" w:firstRow="1" w:lastRow="0" w:firstColumn="1" w:lastColumn="0" w:noHBand="0" w:noVBand="1"/>
      </w:tblPr>
      <w:tblGrid>
        <w:gridCol w:w="702"/>
        <w:gridCol w:w="7515"/>
        <w:gridCol w:w="1843"/>
      </w:tblGrid>
      <w:tr w:rsidR="005457C1" w:rsidRPr="005457C1" w:rsidTr="003E0CE6">
        <w:tc>
          <w:tcPr>
            <w:tcW w:w="702" w:type="dxa"/>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 п/п</w:t>
            </w:r>
          </w:p>
        </w:tc>
        <w:tc>
          <w:tcPr>
            <w:tcW w:w="7515" w:type="dxa"/>
            <w:vAlign w:val="center"/>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Наименование</w:t>
            </w:r>
          </w:p>
        </w:tc>
        <w:tc>
          <w:tcPr>
            <w:tcW w:w="1843" w:type="dxa"/>
            <w:vAlign w:val="center"/>
          </w:tcPr>
          <w:p w:rsidR="005457C1" w:rsidRPr="005457C1" w:rsidRDefault="005457C1" w:rsidP="005457C1">
            <w:pPr>
              <w:tabs>
                <w:tab w:val="left" w:pos="3390"/>
              </w:tabs>
              <w:jc w:val="center"/>
              <w:rPr>
                <w:rFonts w:ascii="Times New Roman" w:hAnsi="Times New Roman" w:cs="Times New Roman"/>
                <w:sz w:val="24"/>
              </w:rPr>
            </w:pPr>
            <w:r w:rsidRPr="005457C1">
              <w:rPr>
                <w:rFonts w:ascii="Times New Roman" w:hAnsi="Times New Roman" w:cs="Times New Roman"/>
                <w:sz w:val="24"/>
              </w:rPr>
              <w:t>стр.</w:t>
            </w:r>
          </w:p>
        </w:tc>
      </w:tr>
      <w:tr w:rsidR="005457C1" w:rsidRPr="005457C1" w:rsidTr="003E0CE6">
        <w:tc>
          <w:tcPr>
            <w:tcW w:w="702" w:type="dxa"/>
          </w:tcPr>
          <w:p w:rsidR="005457C1" w:rsidRPr="005457C1" w:rsidRDefault="005457C1" w:rsidP="005457C1">
            <w:pPr>
              <w:tabs>
                <w:tab w:val="left" w:pos="3390"/>
              </w:tabs>
              <w:jc w:val="center"/>
              <w:rPr>
                <w:rFonts w:ascii="Times New Roman" w:hAnsi="Times New Roman" w:cs="Times New Roman"/>
                <w:sz w:val="24"/>
                <w:szCs w:val="28"/>
              </w:rPr>
            </w:pPr>
            <w:r w:rsidRPr="005457C1">
              <w:rPr>
                <w:rFonts w:ascii="Times New Roman" w:hAnsi="Times New Roman" w:cs="Times New Roman"/>
                <w:sz w:val="24"/>
                <w:szCs w:val="28"/>
              </w:rPr>
              <w:t>1</w:t>
            </w:r>
          </w:p>
        </w:tc>
        <w:tc>
          <w:tcPr>
            <w:tcW w:w="7515" w:type="dxa"/>
          </w:tcPr>
          <w:p w:rsidR="005457C1" w:rsidRPr="005457C1" w:rsidRDefault="005457C1" w:rsidP="00157228">
            <w:pPr>
              <w:tabs>
                <w:tab w:val="left" w:pos="3390"/>
              </w:tabs>
              <w:jc w:val="both"/>
              <w:rPr>
                <w:rFonts w:ascii="Times New Roman" w:hAnsi="Times New Roman" w:cs="Times New Roman"/>
                <w:sz w:val="24"/>
                <w:szCs w:val="28"/>
              </w:rPr>
            </w:pPr>
            <w:r w:rsidRPr="005457C1">
              <w:rPr>
                <w:rFonts w:ascii="Times New Roman" w:hAnsi="Times New Roman" w:cs="Times New Roman"/>
                <w:sz w:val="24"/>
                <w:szCs w:val="28"/>
              </w:rPr>
              <w:t xml:space="preserve">Постановление от </w:t>
            </w:r>
            <w:r w:rsidR="00183D5C">
              <w:rPr>
                <w:rFonts w:ascii="Times New Roman" w:hAnsi="Times New Roman" w:cs="Times New Roman"/>
                <w:sz w:val="24"/>
                <w:szCs w:val="28"/>
              </w:rPr>
              <w:t>03.06</w:t>
            </w:r>
            <w:r w:rsidR="004E617B">
              <w:rPr>
                <w:rFonts w:ascii="Times New Roman" w:hAnsi="Times New Roman" w:cs="Times New Roman"/>
                <w:sz w:val="24"/>
                <w:szCs w:val="28"/>
              </w:rPr>
              <w:t>.2025</w:t>
            </w:r>
            <w:r w:rsidRPr="005457C1">
              <w:rPr>
                <w:rFonts w:ascii="Times New Roman" w:hAnsi="Times New Roman" w:cs="Times New Roman"/>
                <w:sz w:val="24"/>
                <w:szCs w:val="28"/>
              </w:rPr>
              <w:t xml:space="preserve"> </w:t>
            </w:r>
            <w:r w:rsidR="00183D5C">
              <w:rPr>
                <w:rFonts w:ascii="Times New Roman" w:hAnsi="Times New Roman" w:cs="Times New Roman"/>
                <w:sz w:val="24"/>
                <w:szCs w:val="28"/>
              </w:rPr>
              <w:t>года № 16</w:t>
            </w:r>
            <w:r w:rsidRPr="005457C1">
              <w:rPr>
                <w:rFonts w:ascii="Times New Roman" w:hAnsi="Times New Roman" w:cs="Times New Roman"/>
                <w:sz w:val="24"/>
                <w:szCs w:val="28"/>
              </w:rPr>
              <w:t xml:space="preserve"> «</w:t>
            </w:r>
            <w:r w:rsidR="00183D5C" w:rsidRPr="00183D5C">
              <w:rPr>
                <w:rFonts w:ascii="Times New Roman" w:hAnsi="Times New Roman" w:cs="Times New Roman"/>
                <w:sz w:val="24"/>
              </w:rPr>
              <w:t>Об утверждении перечня имущества, передаваемого из муниципальной собственности муниципального образования муниципального района «</w:t>
            </w:r>
            <w:proofErr w:type="spellStart"/>
            <w:r w:rsidR="00183D5C" w:rsidRPr="00183D5C">
              <w:rPr>
                <w:rFonts w:ascii="Times New Roman" w:hAnsi="Times New Roman" w:cs="Times New Roman"/>
                <w:sz w:val="24"/>
              </w:rPr>
              <w:t>Корткеросский</w:t>
            </w:r>
            <w:proofErr w:type="spellEnd"/>
            <w:r w:rsidR="00183D5C" w:rsidRPr="00183D5C">
              <w:rPr>
                <w:rFonts w:ascii="Times New Roman" w:hAnsi="Times New Roman" w:cs="Times New Roman"/>
                <w:sz w:val="24"/>
              </w:rPr>
              <w:t>» в собственность муниципального образования сельского поселения «Богородск»</w:t>
            </w:r>
            <w:r w:rsidRPr="005457C1">
              <w:rPr>
                <w:rFonts w:ascii="Times New Roman" w:hAnsi="Times New Roman" w:cs="Times New Roman"/>
                <w:sz w:val="24"/>
              </w:rPr>
              <w:t>»</w:t>
            </w:r>
          </w:p>
        </w:tc>
        <w:tc>
          <w:tcPr>
            <w:tcW w:w="1843" w:type="dxa"/>
            <w:vAlign w:val="center"/>
          </w:tcPr>
          <w:p w:rsidR="005457C1" w:rsidRPr="00F214C5" w:rsidRDefault="004561AF"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r>
      <w:tr w:rsidR="00183D5C" w:rsidRPr="005457C1" w:rsidTr="003E0CE6">
        <w:tc>
          <w:tcPr>
            <w:tcW w:w="702" w:type="dxa"/>
          </w:tcPr>
          <w:p w:rsidR="00183D5C" w:rsidRPr="005457C1" w:rsidRDefault="00183D5C"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183D5C" w:rsidRPr="005457C1" w:rsidRDefault="00183D5C" w:rsidP="00157228">
            <w:pPr>
              <w:tabs>
                <w:tab w:val="left" w:pos="3390"/>
              </w:tabs>
              <w:jc w:val="both"/>
              <w:rPr>
                <w:rFonts w:ascii="Times New Roman" w:hAnsi="Times New Roman" w:cs="Times New Roman"/>
                <w:sz w:val="24"/>
                <w:szCs w:val="28"/>
              </w:rPr>
            </w:pPr>
            <w:r w:rsidRPr="005457C1">
              <w:rPr>
                <w:rFonts w:ascii="Times New Roman" w:hAnsi="Times New Roman" w:cs="Times New Roman"/>
                <w:sz w:val="24"/>
                <w:szCs w:val="28"/>
              </w:rPr>
              <w:t xml:space="preserve">Постановление от </w:t>
            </w:r>
            <w:r>
              <w:rPr>
                <w:rFonts w:ascii="Times New Roman" w:hAnsi="Times New Roman" w:cs="Times New Roman"/>
                <w:sz w:val="24"/>
                <w:szCs w:val="28"/>
              </w:rPr>
              <w:t>03.06.2025</w:t>
            </w:r>
            <w:r w:rsidRPr="005457C1">
              <w:rPr>
                <w:rFonts w:ascii="Times New Roman" w:hAnsi="Times New Roman" w:cs="Times New Roman"/>
                <w:sz w:val="24"/>
                <w:szCs w:val="28"/>
              </w:rPr>
              <w:t xml:space="preserve"> </w:t>
            </w:r>
            <w:r>
              <w:rPr>
                <w:rFonts w:ascii="Times New Roman" w:hAnsi="Times New Roman" w:cs="Times New Roman"/>
                <w:sz w:val="24"/>
                <w:szCs w:val="28"/>
              </w:rPr>
              <w:t>года № 17</w:t>
            </w:r>
            <w:r w:rsidRPr="005457C1">
              <w:rPr>
                <w:rFonts w:ascii="Times New Roman" w:hAnsi="Times New Roman" w:cs="Times New Roman"/>
                <w:sz w:val="24"/>
                <w:szCs w:val="28"/>
              </w:rPr>
              <w:t xml:space="preserve"> «</w:t>
            </w:r>
            <w:r w:rsidRPr="00183D5C">
              <w:rPr>
                <w:rFonts w:ascii="Times New Roman" w:hAnsi="Times New Roman" w:cs="Times New Roman"/>
                <w:sz w:val="24"/>
                <w:szCs w:val="28"/>
              </w:rPr>
              <w:t>О внесении изменений в постановление администрации муниципального образования сельского поселения «Богородск» от 14 декабря 2023 года № 43 «Об утверждении реестра муниципального имущества сельского поселения «Богородск»</w:t>
            </w:r>
            <w:r>
              <w:rPr>
                <w:rFonts w:ascii="Times New Roman" w:hAnsi="Times New Roman" w:cs="Times New Roman"/>
                <w:sz w:val="24"/>
                <w:szCs w:val="28"/>
              </w:rPr>
              <w:t>»</w:t>
            </w:r>
          </w:p>
        </w:tc>
        <w:tc>
          <w:tcPr>
            <w:tcW w:w="1843" w:type="dxa"/>
            <w:vAlign w:val="center"/>
          </w:tcPr>
          <w:p w:rsidR="00183D5C" w:rsidRDefault="004561AF" w:rsidP="005457C1">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bookmarkStart w:id="0" w:name="_GoBack"/>
            <w:bookmarkEnd w:id="0"/>
          </w:p>
        </w:tc>
      </w:tr>
    </w:tbl>
    <w:p w:rsidR="006A2123" w:rsidRDefault="006A2123" w:rsidP="006A2123">
      <w:pPr>
        <w:tabs>
          <w:tab w:val="left" w:pos="3390"/>
        </w:tabs>
        <w:spacing w:after="0"/>
        <w:rPr>
          <w:rFonts w:ascii="Times New Roman" w:hAnsi="Times New Roman" w:cs="Times New Roman"/>
          <w:b/>
          <w:sz w:val="32"/>
          <w:u w:val="single"/>
        </w:rPr>
      </w:pPr>
    </w:p>
    <w:p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C34926" w:rsidRPr="006A2123" w:rsidRDefault="004165A8" w:rsidP="006A2123">
      <w:pPr>
        <w:tabs>
          <w:tab w:val="left" w:pos="3390"/>
        </w:tabs>
        <w:spacing w:after="12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w:t>
      </w:r>
      <w:r w:rsidR="006A2123">
        <w:rPr>
          <w:rFonts w:ascii="Times New Roman" w:hAnsi="Times New Roman" w:cs="Times New Roman"/>
          <w:b/>
          <w:sz w:val="28"/>
        </w:rPr>
        <w:t xml:space="preserve"> сельского поселения «Богородск»</w:t>
      </w:r>
    </w:p>
    <w:p w:rsidR="0058290E" w:rsidRDefault="0058290E" w:rsidP="00070C97">
      <w:pPr>
        <w:tabs>
          <w:tab w:val="left" w:pos="3390"/>
        </w:tabs>
        <w:spacing w:after="0"/>
        <w:rPr>
          <w:rFonts w:ascii="Times New Roman" w:hAnsi="Times New Roman" w:cs="Times New Roman"/>
          <w:b/>
          <w:sz w:val="24"/>
          <w:u w:val="single"/>
        </w:rPr>
      </w:pPr>
    </w:p>
    <w:p w:rsidR="00A32BC9" w:rsidRDefault="00A32BC9" w:rsidP="00070C97">
      <w:pPr>
        <w:tabs>
          <w:tab w:val="left" w:pos="3390"/>
        </w:tabs>
        <w:spacing w:after="0"/>
        <w:rPr>
          <w:rFonts w:ascii="Times New Roman" w:hAnsi="Times New Roman" w:cs="Times New Roman"/>
          <w:b/>
          <w:sz w:val="24"/>
          <w:u w:val="single"/>
        </w:rPr>
      </w:pPr>
    </w:p>
    <w:p w:rsidR="00A32BC9" w:rsidRPr="00A32BC9" w:rsidRDefault="004561AF" w:rsidP="00A32BC9">
      <w:pPr>
        <w:tabs>
          <w:tab w:val="left" w:pos="3390"/>
        </w:tabs>
        <w:spacing w:after="0"/>
        <w:rPr>
          <w:rFonts w:ascii="Times New Roman" w:hAnsi="Times New Roman" w:cs="Times New Roman"/>
          <w:b/>
          <w:sz w:val="24"/>
          <w:u w:val="single"/>
        </w:rPr>
      </w:pPr>
      <w:r>
        <w:rPr>
          <w:rFonts w:ascii="Times New Roman" w:hAnsi="Times New Roman"/>
          <w:sz w:val="28"/>
          <w:szCs w:val="26"/>
        </w:rPr>
        <w:t>На 05</w:t>
      </w:r>
      <w:r w:rsidR="00183D5C">
        <w:rPr>
          <w:rFonts w:ascii="Times New Roman" w:hAnsi="Times New Roman"/>
          <w:sz w:val="28"/>
          <w:szCs w:val="26"/>
        </w:rPr>
        <w:t xml:space="preserve"> июня</w:t>
      </w:r>
      <w:r w:rsidR="00A32BC9" w:rsidRPr="00A32BC9">
        <w:rPr>
          <w:rFonts w:ascii="Times New Roman" w:hAnsi="Times New Roman"/>
          <w:sz w:val="28"/>
          <w:szCs w:val="26"/>
        </w:rPr>
        <w:t xml:space="preserve"> 2025 года документов на опубликование нет</w:t>
      </w:r>
      <w:r w:rsidR="00A32BC9">
        <w:rPr>
          <w:rFonts w:ascii="Times New Roman" w:hAnsi="Times New Roman"/>
          <w:sz w:val="28"/>
          <w:szCs w:val="26"/>
        </w:rPr>
        <w:t>.</w:t>
      </w:r>
    </w:p>
    <w:p w:rsidR="006A2123" w:rsidRDefault="006A2123" w:rsidP="00070C97">
      <w:pPr>
        <w:tabs>
          <w:tab w:val="left" w:pos="3390"/>
        </w:tabs>
        <w:spacing w:after="0"/>
        <w:rPr>
          <w:rFonts w:ascii="Times New Roman" w:hAnsi="Times New Roman" w:cs="Times New Roman"/>
          <w:b/>
          <w:sz w:val="24"/>
          <w:u w:val="single"/>
        </w:rPr>
      </w:pPr>
    </w:p>
    <w:p w:rsidR="00D646A6" w:rsidRDefault="00D646A6" w:rsidP="00070C97">
      <w:pPr>
        <w:tabs>
          <w:tab w:val="left" w:pos="3390"/>
        </w:tabs>
        <w:spacing w:after="0"/>
        <w:rPr>
          <w:rFonts w:ascii="Times New Roman" w:hAnsi="Times New Roman" w:cs="Times New Roman"/>
          <w:b/>
          <w:sz w:val="24"/>
          <w:u w:val="single"/>
        </w:rPr>
      </w:pPr>
    </w:p>
    <w:p w:rsidR="00D646A6" w:rsidRDefault="00D646A6" w:rsidP="00070C97">
      <w:pPr>
        <w:tabs>
          <w:tab w:val="left" w:pos="3390"/>
        </w:tabs>
        <w:spacing w:after="0"/>
        <w:rPr>
          <w:rFonts w:ascii="Times New Roman" w:hAnsi="Times New Roman" w:cs="Times New Roman"/>
          <w:b/>
          <w:sz w:val="24"/>
          <w:u w:val="single"/>
        </w:rPr>
      </w:pPr>
    </w:p>
    <w:p w:rsidR="00693D00" w:rsidRDefault="00693D00" w:rsidP="004561AF">
      <w:pPr>
        <w:tabs>
          <w:tab w:val="left" w:pos="3390"/>
        </w:tabs>
        <w:spacing w:after="0"/>
        <w:jc w:val="center"/>
        <w:rPr>
          <w:rFonts w:ascii="Times New Roman" w:hAnsi="Times New Roman" w:cs="Times New Roman"/>
          <w:b/>
          <w:sz w:val="24"/>
          <w:u w:val="single"/>
        </w:rPr>
      </w:pPr>
    </w:p>
    <w:p w:rsidR="00183D5C" w:rsidRDefault="00183D5C" w:rsidP="00070C97">
      <w:pPr>
        <w:tabs>
          <w:tab w:val="left" w:pos="3390"/>
        </w:tabs>
        <w:spacing w:after="0"/>
        <w:rPr>
          <w:rFonts w:ascii="Times New Roman" w:hAnsi="Times New Roman" w:cs="Times New Roman"/>
          <w:b/>
          <w:sz w:val="24"/>
          <w:u w:val="single"/>
        </w:rPr>
      </w:pPr>
    </w:p>
    <w:p w:rsidR="00183D5C" w:rsidRDefault="00183D5C" w:rsidP="00070C97">
      <w:pPr>
        <w:tabs>
          <w:tab w:val="left" w:pos="3390"/>
        </w:tabs>
        <w:spacing w:after="0"/>
        <w:rPr>
          <w:rFonts w:ascii="Times New Roman" w:hAnsi="Times New Roman" w:cs="Times New Roman"/>
          <w:b/>
          <w:sz w:val="24"/>
          <w:u w:val="single"/>
        </w:rPr>
      </w:pPr>
    </w:p>
    <w:p w:rsidR="00183D5C" w:rsidRDefault="00183D5C" w:rsidP="00070C97">
      <w:pPr>
        <w:tabs>
          <w:tab w:val="left" w:pos="3390"/>
        </w:tabs>
        <w:spacing w:after="0"/>
        <w:rPr>
          <w:rFonts w:ascii="Times New Roman" w:hAnsi="Times New Roman" w:cs="Times New Roman"/>
          <w:b/>
          <w:sz w:val="24"/>
          <w:u w:val="single"/>
        </w:rPr>
      </w:pPr>
    </w:p>
    <w:p w:rsidR="00183D5C" w:rsidRDefault="00183D5C" w:rsidP="00070C97">
      <w:pPr>
        <w:tabs>
          <w:tab w:val="left" w:pos="3390"/>
        </w:tabs>
        <w:spacing w:after="0"/>
        <w:rPr>
          <w:rFonts w:ascii="Times New Roman" w:hAnsi="Times New Roman" w:cs="Times New Roman"/>
          <w:b/>
          <w:sz w:val="24"/>
          <w:u w:val="single"/>
        </w:rPr>
      </w:pPr>
    </w:p>
    <w:p w:rsidR="004561AF" w:rsidRDefault="004561AF" w:rsidP="00070C97">
      <w:pPr>
        <w:tabs>
          <w:tab w:val="left" w:pos="3390"/>
        </w:tabs>
        <w:spacing w:after="0"/>
        <w:rPr>
          <w:rFonts w:ascii="Times New Roman" w:hAnsi="Times New Roman" w:cs="Times New Roman"/>
          <w:b/>
          <w:sz w:val="24"/>
          <w:u w:val="single"/>
        </w:rPr>
      </w:pPr>
    </w:p>
    <w:p w:rsidR="004561AF" w:rsidRDefault="004561AF" w:rsidP="00070C97">
      <w:pPr>
        <w:tabs>
          <w:tab w:val="left" w:pos="3390"/>
        </w:tabs>
        <w:spacing w:after="0"/>
        <w:rPr>
          <w:rFonts w:ascii="Times New Roman" w:hAnsi="Times New Roman" w:cs="Times New Roman"/>
          <w:b/>
          <w:sz w:val="24"/>
          <w:u w:val="single"/>
        </w:rPr>
      </w:pPr>
    </w:p>
    <w:p w:rsidR="00183D5C" w:rsidRDefault="00183D5C" w:rsidP="00070C97">
      <w:pPr>
        <w:tabs>
          <w:tab w:val="left" w:pos="3390"/>
        </w:tabs>
        <w:spacing w:after="0"/>
        <w:rPr>
          <w:rFonts w:ascii="Times New Roman" w:hAnsi="Times New Roman" w:cs="Times New Roman"/>
          <w:b/>
          <w:sz w:val="24"/>
          <w:u w:val="single"/>
        </w:rPr>
      </w:pPr>
    </w:p>
    <w:p w:rsidR="004561AF" w:rsidRDefault="004561AF" w:rsidP="00070C97">
      <w:pPr>
        <w:tabs>
          <w:tab w:val="left" w:pos="3390"/>
        </w:tabs>
        <w:spacing w:after="0"/>
        <w:rPr>
          <w:rFonts w:ascii="Times New Roman" w:hAnsi="Times New Roman" w:cs="Times New Roman"/>
          <w:b/>
          <w:sz w:val="24"/>
          <w:u w:val="single"/>
        </w:rPr>
      </w:pPr>
    </w:p>
    <w:p w:rsidR="00183D5C" w:rsidRDefault="00183D5C" w:rsidP="00070C97">
      <w:pPr>
        <w:tabs>
          <w:tab w:val="left" w:pos="3390"/>
        </w:tabs>
        <w:spacing w:after="0"/>
        <w:rPr>
          <w:rFonts w:ascii="Times New Roman" w:hAnsi="Times New Roman" w:cs="Times New Roman"/>
          <w:b/>
          <w:sz w:val="24"/>
          <w:u w:val="single"/>
        </w:rPr>
      </w:pPr>
    </w:p>
    <w:p w:rsidR="0058290E" w:rsidRDefault="0019701C" w:rsidP="0019701C">
      <w:pPr>
        <w:tabs>
          <w:tab w:val="left" w:pos="3390"/>
        </w:tabs>
        <w:spacing w:after="0"/>
        <w:jc w:val="center"/>
        <w:rPr>
          <w:rFonts w:ascii="Times New Roman" w:hAnsi="Times New Roman" w:cs="Times New Roman"/>
          <w:b/>
          <w:sz w:val="24"/>
          <w:u w:val="single"/>
        </w:rPr>
      </w:pPr>
      <w:r w:rsidRPr="0019701C">
        <w:rPr>
          <w:rFonts w:ascii="Times New Roman" w:hAnsi="Times New Roman" w:cs="Times New Roman"/>
          <w:b/>
          <w:sz w:val="24"/>
          <w:u w:val="single"/>
        </w:rPr>
        <w:lastRenderedPageBreak/>
        <w:t>Раздел первый:</w:t>
      </w:r>
    </w:p>
    <w:p w:rsidR="00183D5C" w:rsidRDefault="00183D5C" w:rsidP="0019701C">
      <w:pPr>
        <w:tabs>
          <w:tab w:val="left" w:pos="3390"/>
        </w:tabs>
        <w:spacing w:after="0"/>
        <w:jc w:val="center"/>
        <w:rPr>
          <w:rFonts w:ascii="Times New Roman" w:hAnsi="Times New Roman" w:cs="Times New Roman"/>
          <w:b/>
          <w:sz w:val="24"/>
          <w:u w:val="single"/>
        </w:rPr>
      </w:pPr>
    </w:p>
    <w:p w:rsidR="00183D5C" w:rsidRDefault="00183D5C" w:rsidP="00693D00">
      <w:pPr>
        <w:spacing w:after="0" w:line="240" w:lineRule="auto"/>
        <w:jc w:val="both"/>
        <w:rPr>
          <w:rFonts w:ascii="Times New Roman" w:eastAsia="Times New Roman" w:hAnsi="Times New Roman" w:cs="Times New Roman"/>
          <w:b/>
          <w:sz w:val="20"/>
          <w:szCs w:val="20"/>
          <w:lang w:eastAsia="ru-RU"/>
        </w:rPr>
      </w:pPr>
      <w:r w:rsidRPr="00183D5C">
        <w:rPr>
          <w:rFonts w:ascii="Times New Roman" w:eastAsia="Times New Roman" w:hAnsi="Times New Roman" w:cs="Times New Roman"/>
          <w:b/>
          <w:noProof/>
          <w:sz w:val="20"/>
          <w:szCs w:val="20"/>
          <w:lang w:eastAsia="ru-RU"/>
        </w:rPr>
        <w:drawing>
          <wp:inline distT="0" distB="0" distL="0" distR="0">
            <wp:extent cx="5752465" cy="8101965"/>
            <wp:effectExtent l="0" t="0" r="635" b="0"/>
            <wp:docPr id="2" name="Рисунок 2" descr="C:\Users\SP_Bogorodsk_2\Downloads\уведом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_Bogorodsk_2\Downloads\уведомление.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2465" cy="8101965"/>
                    </a:xfrm>
                    <a:prstGeom prst="rect">
                      <a:avLst/>
                    </a:prstGeom>
                    <a:noFill/>
                    <a:ln>
                      <a:noFill/>
                    </a:ln>
                  </pic:spPr>
                </pic:pic>
              </a:graphicData>
            </a:graphic>
          </wp:inline>
        </w:drawing>
      </w:r>
    </w:p>
    <w:p w:rsidR="004561AF" w:rsidRDefault="004561AF" w:rsidP="00693D00">
      <w:pPr>
        <w:spacing w:after="0" w:line="240" w:lineRule="auto"/>
        <w:jc w:val="both"/>
        <w:rPr>
          <w:rFonts w:ascii="Times New Roman" w:eastAsia="Times New Roman" w:hAnsi="Times New Roman" w:cs="Times New Roman"/>
          <w:b/>
          <w:sz w:val="20"/>
          <w:szCs w:val="20"/>
          <w:lang w:eastAsia="ru-RU"/>
        </w:rPr>
      </w:pPr>
    </w:p>
    <w:p w:rsidR="004561AF" w:rsidRDefault="004561AF" w:rsidP="00693D00">
      <w:pPr>
        <w:spacing w:after="0" w:line="240" w:lineRule="auto"/>
        <w:jc w:val="both"/>
        <w:rPr>
          <w:rFonts w:ascii="Times New Roman" w:eastAsia="Times New Roman" w:hAnsi="Times New Roman" w:cs="Times New Roman"/>
          <w:b/>
          <w:sz w:val="20"/>
          <w:szCs w:val="20"/>
          <w:lang w:eastAsia="ru-RU"/>
        </w:rPr>
      </w:pPr>
    </w:p>
    <w:p w:rsidR="004561AF" w:rsidRDefault="004561AF" w:rsidP="00693D00">
      <w:pPr>
        <w:spacing w:after="0" w:line="240" w:lineRule="auto"/>
        <w:jc w:val="both"/>
        <w:rPr>
          <w:rFonts w:ascii="Times New Roman" w:eastAsia="Times New Roman" w:hAnsi="Times New Roman" w:cs="Times New Roman"/>
          <w:b/>
          <w:sz w:val="20"/>
          <w:szCs w:val="20"/>
          <w:lang w:eastAsia="ru-RU"/>
        </w:rPr>
      </w:pPr>
    </w:p>
    <w:p w:rsidR="004561AF" w:rsidRDefault="004561AF" w:rsidP="00693D00">
      <w:pPr>
        <w:spacing w:after="0" w:line="240" w:lineRule="auto"/>
        <w:jc w:val="both"/>
        <w:rPr>
          <w:rFonts w:ascii="Times New Roman" w:eastAsia="Times New Roman" w:hAnsi="Times New Roman" w:cs="Times New Roman"/>
          <w:b/>
          <w:sz w:val="20"/>
          <w:szCs w:val="20"/>
          <w:lang w:eastAsia="ru-RU"/>
        </w:rPr>
      </w:pPr>
    </w:p>
    <w:p w:rsidR="004561AF" w:rsidRPr="00693D00" w:rsidRDefault="004561AF" w:rsidP="00693D00">
      <w:pPr>
        <w:spacing w:after="0" w:line="240" w:lineRule="auto"/>
        <w:jc w:val="both"/>
        <w:rPr>
          <w:rFonts w:ascii="Times New Roman" w:eastAsia="Times New Roman" w:hAnsi="Times New Roman" w:cs="Times New Roman"/>
          <w:b/>
          <w:sz w:val="20"/>
          <w:szCs w:val="20"/>
          <w:lang w:eastAsia="ru-RU"/>
        </w:rPr>
      </w:pPr>
    </w:p>
    <w:p w:rsidR="005457C1" w:rsidRPr="005457C1" w:rsidRDefault="005457C1" w:rsidP="005457C1">
      <w:pPr>
        <w:tabs>
          <w:tab w:val="left" w:pos="3390"/>
        </w:tabs>
        <w:spacing w:after="0"/>
        <w:jc w:val="center"/>
        <w:rPr>
          <w:rFonts w:ascii="Times New Roman" w:hAnsi="Times New Roman" w:cs="Times New Roman"/>
          <w:b/>
          <w:sz w:val="24"/>
          <w:szCs w:val="20"/>
          <w:u w:val="single"/>
        </w:rPr>
      </w:pPr>
      <w:r w:rsidRPr="005457C1">
        <w:rPr>
          <w:rFonts w:ascii="Times New Roman" w:hAnsi="Times New Roman" w:cs="Times New Roman"/>
          <w:b/>
          <w:sz w:val="24"/>
          <w:szCs w:val="20"/>
          <w:u w:val="single"/>
        </w:rPr>
        <w:t>Раздел второй:</w:t>
      </w:r>
    </w:p>
    <w:p w:rsidR="005457C1" w:rsidRPr="005457C1" w:rsidRDefault="005457C1" w:rsidP="005457C1">
      <w:pPr>
        <w:tabs>
          <w:tab w:val="left" w:pos="3390"/>
        </w:tabs>
        <w:spacing w:after="0"/>
        <w:rPr>
          <w:rFonts w:ascii="Times New Roman" w:hAnsi="Times New Roman" w:cs="Times New Roman"/>
          <w:b/>
          <w:sz w:val="20"/>
          <w:szCs w:val="20"/>
          <w:u w:val="single"/>
        </w:rPr>
      </w:pPr>
    </w:p>
    <w:p w:rsidR="005457C1" w:rsidRPr="005457C1" w:rsidRDefault="005457C1" w:rsidP="005457C1">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t>Постановление</w:t>
      </w:r>
      <w:r w:rsidR="00183D5C">
        <w:rPr>
          <w:rFonts w:ascii="Times New Roman" w:hAnsi="Times New Roman" w:cs="Times New Roman"/>
          <w:b/>
          <w:sz w:val="20"/>
          <w:szCs w:val="20"/>
        </w:rPr>
        <w:t xml:space="preserve"> от 03 июня 2025 года № 16</w:t>
      </w:r>
    </w:p>
    <w:p w:rsidR="00DD0C76" w:rsidRDefault="009A4271" w:rsidP="00DD0C76">
      <w:pPr>
        <w:widowControl w:val="0"/>
        <w:autoSpaceDE w:val="0"/>
        <w:autoSpaceDN w:val="0"/>
        <w:spacing w:after="0" w:line="240" w:lineRule="auto"/>
        <w:jc w:val="center"/>
        <w:outlineLvl w:val="0"/>
        <w:rPr>
          <w:rFonts w:ascii="Times New Roman" w:hAnsi="Times New Roman" w:cs="Times New Roman"/>
          <w:b/>
          <w:sz w:val="20"/>
          <w:szCs w:val="32"/>
        </w:rPr>
      </w:pPr>
      <w:r w:rsidRPr="009A4271">
        <w:rPr>
          <w:rFonts w:ascii="Times New Roman" w:hAnsi="Times New Roman" w:cs="Times New Roman"/>
          <w:b/>
          <w:sz w:val="20"/>
          <w:szCs w:val="32"/>
        </w:rPr>
        <w:t>Об утверждении перечня имущества, передаваемого из муниципальной собственности муниципального образования муниципального района «</w:t>
      </w:r>
      <w:proofErr w:type="spellStart"/>
      <w:r w:rsidRPr="009A4271">
        <w:rPr>
          <w:rFonts w:ascii="Times New Roman" w:hAnsi="Times New Roman" w:cs="Times New Roman"/>
          <w:b/>
          <w:sz w:val="20"/>
          <w:szCs w:val="32"/>
        </w:rPr>
        <w:t>Корткеросский</w:t>
      </w:r>
      <w:proofErr w:type="spellEnd"/>
      <w:r w:rsidRPr="009A4271">
        <w:rPr>
          <w:rFonts w:ascii="Times New Roman" w:hAnsi="Times New Roman" w:cs="Times New Roman"/>
          <w:b/>
          <w:sz w:val="20"/>
          <w:szCs w:val="32"/>
        </w:rPr>
        <w:t>» в собственность муниципального образования сельского поселения «Богородск»</w:t>
      </w:r>
    </w:p>
    <w:p w:rsidR="008E3D95" w:rsidRDefault="008E3D95" w:rsidP="00DD0C76">
      <w:pPr>
        <w:widowControl w:val="0"/>
        <w:autoSpaceDE w:val="0"/>
        <w:autoSpaceDN w:val="0"/>
        <w:spacing w:after="0" w:line="240" w:lineRule="auto"/>
        <w:jc w:val="center"/>
        <w:outlineLvl w:val="0"/>
        <w:rPr>
          <w:rFonts w:ascii="Times New Roman" w:hAnsi="Times New Roman" w:cs="Times New Roman"/>
          <w:b/>
          <w:sz w:val="20"/>
          <w:szCs w:val="32"/>
        </w:rPr>
      </w:pPr>
    </w:p>
    <w:p w:rsidR="004561AF" w:rsidRPr="004561AF" w:rsidRDefault="004561AF" w:rsidP="004561AF">
      <w:pPr>
        <w:spacing w:after="0" w:line="240" w:lineRule="auto"/>
        <w:ind w:firstLine="709"/>
        <w:jc w:val="both"/>
        <w:rPr>
          <w:rFonts w:ascii="Times New Roman" w:eastAsia="Times New Roman" w:hAnsi="Times New Roman" w:cs="Times New Roman"/>
          <w:sz w:val="20"/>
          <w:szCs w:val="20"/>
          <w:lang w:eastAsia="ru-RU"/>
        </w:rPr>
      </w:pPr>
      <w:r w:rsidRPr="004561AF">
        <w:rPr>
          <w:rFonts w:ascii="Times New Roman" w:eastAsia="Times New Roman" w:hAnsi="Times New Roman" w:cs="Times New Roman"/>
          <w:sz w:val="20"/>
          <w:szCs w:val="20"/>
          <w:lang w:eastAsia="ru-RU"/>
        </w:rPr>
        <w:t>Руководствуясь Решением Совета муниципального образования сельского поселения «Богородск» от 26 мая 2025 года№ VI-25/3 «Об утверждении Положения о порядке управления и распоряжения муниципальным имуществом, находящимся в собственности муниципального образования сельского поселения «Богородск», постановлением администрации муниципального района «</w:t>
      </w:r>
      <w:proofErr w:type="spellStart"/>
      <w:r w:rsidRPr="004561AF">
        <w:rPr>
          <w:rFonts w:ascii="Times New Roman" w:eastAsia="Times New Roman" w:hAnsi="Times New Roman" w:cs="Times New Roman"/>
          <w:sz w:val="20"/>
          <w:szCs w:val="20"/>
          <w:lang w:eastAsia="ru-RU"/>
        </w:rPr>
        <w:t>Корткеросский</w:t>
      </w:r>
      <w:proofErr w:type="spellEnd"/>
      <w:r w:rsidRPr="004561AF">
        <w:rPr>
          <w:rFonts w:ascii="Times New Roman" w:eastAsia="Times New Roman" w:hAnsi="Times New Roman" w:cs="Times New Roman"/>
          <w:sz w:val="20"/>
          <w:szCs w:val="20"/>
          <w:lang w:eastAsia="ru-RU"/>
        </w:rPr>
        <w:t>» от 15 мая 2025 года № 591 «Об утверждении перечня муниципального имущества муниципального района «</w:t>
      </w:r>
      <w:proofErr w:type="spellStart"/>
      <w:r w:rsidRPr="004561AF">
        <w:rPr>
          <w:rFonts w:ascii="Times New Roman" w:eastAsia="Times New Roman" w:hAnsi="Times New Roman" w:cs="Times New Roman"/>
          <w:sz w:val="20"/>
          <w:szCs w:val="20"/>
          <w:lang w:eastAsia="ru-RU"/>
        </w:rPr>
        <w:t>Корткеросский</w:t>
      </w:r>
      <w:proofErr w:type="spellEnd"/>
      <w:r w:rsidRPr="004561AF">
        <w:rPr>
          <w:rFonts w:ascii="Times New Roman" w:eastAsia="Times New Roman" w:hAnsi="Times New Roman" w:cs="Times New Roman"/>
          <w:sz w:val="20"/>
          <w:szCs w:val="20"/>
          <w:lang w:eastAsia="ru-RU"/>
        </w:rPr>
        <w:t>» передаваемого в собственность муниципального образования сельского поселения «Богородск», Уставом муниципального образования сельского поселения «Богородск», администрация сельского поселения «Богородск»,</w:t>
      </w:r>
    </w:p>
    <w:p w:rsidR="004561AF" w:rsidRPr="004561AF" w:rsidRDefault="004561AF" w:rsidP="004561AF">
      <w:pPr>
        <w:spacing w:after="0" w:line="240" w:lineRule="auto"/>
        <w:ind w:firstLine="709"/>
        <w:jc w:val="both"/>
        <w:rPr>
          <w:rFonts w:ascii="Times New Roman" w:eastAsia="Times New Roman" w:hAnsi="Times New Roman" w:cs="Times New Roman"/>
          <w:sz w:val="20"/>
          <w:szCs w:val="20"/>
          <w:lang w:eastAsia="ru-RU"/>
        </w:rPr>
      </w:pPr>
    </w:p>
    <w:p w:rsidR="004561AF" w:rsidRPr="004561AF" w:rsidRDefault="004561AF" w:rsidP="004561AF">
      <w:pPr>
        <w:spacing w:after="0" w:line="240" w:lineRule="auto"/>
        <w:ind w:firstLine="709"/>
        <w:jc w:val="both"/>
        <w:rPr>
          <w:rFonts w:ascii="Times New Roman" w:eastAsia="Times New Roman" w:hAnsi="Times New Roman" w:cs="Times New Roman"/>
          <w:b/>
          <w:sz w:val="20"/>
          <w:szCs w:val="20"/>
          <w:lang w:eastAsia="ru-RU"/>
        </w:rPr>
      </w:pPr>
      <w:r w:rsidRPr="004561AF">
        <w:rPr>
          <w:rFonts w:ascii="Times New Roman" w:eastAsia="Times New Roman" w:hAnsi="Times New Roman" w:cs="Times New Roman"/>
          <w:b/>
          <w:sz w:val="20"/>
          <w:szCs w:val="20"/>
          <w:lang w:eastAsia="ru-RU"/>
        </w:rPr>
        <w:t>ПОСТАНОВЛЯЕТ:</w:t>
      </w:r>
    </w:p>
    <w:p w:rsidR="004561AF" w:rsidRPr="004561AF" w:rsidRDefault="004561AF" w:rsidP="004561AF">
      <w:pPr>
        <w:spacing w:after="0" w:line="240" w:lineRule="auto"/>
        <w:ind w:firstLine="709"/>
        <w:jc w:val="both"/>
        <w:rPr>
          <w:rFonts w:ascii="Times New Roman" w:eastAsia="Times New Roman" w:hAnsi="Times New Roman" w:cs="Times New Roman"/>
          <w:b/>
          <w:sz w:val="20"/>
          <w:szCs w:val="20"/>
          <w:lang w:eastAsia="ru-RU"/>
        </w:rPr>
      </w:pPr>
    </w:p>
    <w:p w:rsidR="004561AF" w:rsidRPr="004561AF" w:rsidRDefault="004561AF" w:rsidP="004561A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561AF">
        <w:rPr>
          <w:rFonts w:ascii="Times New Roman" w:eastAsia="Times New Roman" w:hAnsi="Times New Roman" w:cs="Times New Roman"/>
          <w:sz w:val="20"/>
          <w:szCs w:val="20"/>
          <w:lang w:eastAsia="ru-RU"/>
        </w:rPr>
        <w:t>1. Утвердить перечень имущества, передаваемого из муниципальной собственности муниципального образования муниципального района «</w:t>
      </w:r>
      <w:proofErr w:type="spellStart"/>
      <w:r w:rsidRPr="004561AF">
        <w:rPr>
          <w:rFonts w:ascii="Times New Roman" w:eastAsia="Times New Roman" w:hAnsi="Times New Roman" w:cs="Times New Roman"/>
          <w:sz w:val="20"/>
          <w:szCs w:val="20"/>
          <w:lang w:eastAsia="ru-RU"/>
        </w:rPr>
        <w:t>Корткеросский</w:t>
      </w:r>
      <w:proofErr w:type="spellEnd"/>
      <w:r w:rsidRPr="004561AF">
        <w:rPr>
          <w:rFonts w:ascii="Times New Roman" w:eastAsia="Times New Roman" w:hAnsi="Times New Roman" w:cs="Times New Roman"/>
          <w:sz w:val="20"/>
          <w:szCs w:val="20"/>
          <w:lang w:eastAsia="ru-RU"/>
        </w:rPr>
        <w:t>» в собственность муниципального образования сельского поселения «Богородск» (Приложение).</w:t>
      </w:r>
    </w:p>
    <w:p w:rsidR="004561AF" w:rsidRPr="004561AF" w:rsidRDefault="004561AF" w:rsidP="004561A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561AF">
        <w:rPr>
          <w:rFonts w:ascii="Times New Roman" w:eastAsia="Times New Roman" w:hAnsi="Times New Roman" w:cs="Times New Roman"/>
          <w:sz w:val="20"/>
          <w:szCs w:val="20"/>
          <w:lang w:eastAsia="ru-RU"/>
        </w:rPr>
        <w:t>2.  Настоящее решение вступает в силу со дня его принятия.</w:t>
      </w:r>
    </w:p>
    <w:p w:rsidR="004561AF" w:rsidRPr="004561AF" w:rsidRDefault="004561AF" w:rsidP="004561A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561AF" w:rsidRPr="004561AF" w:rsidRDefault="004561AF" w:rsidP="004561A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561AF" w:rsidRPr="004561AF" w:rsidRDefault="004561AF" w:rsidP="004561AF">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561AF" w:rsidRDefault="004561AF" w:rsidP="004561A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561AF">
        <w:rPr>
          <w:rFonts w:ascii="Times New Roman" w:eastAsia="Times New Roman" w:hAnsi="Times New Roman" w:cs="Times New Roman"/>
          <w:b/>
          <w:sz w:val="20"/>
          <w:szCs w:val="20"/>
          <w:lang w:eastAsia="ru-RU"/>
        </w:rPr>
        <w:t xml:space="preserve">Глава сельского поселения                     </w:t>
      </w:r>
      <w:r>
        <w:rPr>
          <w:rFonts w:ascii="Times New Roman" w:eastAsia="Times New Roman" w:hAnsi="Times New Roman" w:cs="Times New Roman"/>
          <w:b/>
          <w:sz w:val="20"/>
          <w:szCs w:val="20"/>
          <w:lang w:eastAsia="ru-RU"/>
        </w:rPr>
        <w:t xml:space="preserve">                 С.А. Шевкаленко</w:t>
      </w:r>
    </w:p>
    <w:p w:rsidR="004561AF" w:rsidRDefault="004561AF" w:rsidP="004561AF">
      <w:pPr>
        <w:tabs>
          <w:tab w:val="left" w:pos="1088"/>
        </w:tabs>
        <w:rPr>
          <w:rFonts w:ascii="Times New Roman" w:eastAsia="Times New Roman" w:hAnsi="Times New Roman" w:cs="Times New Roman"/>
          <w:sz w:val="20"/>
          <w:szCs w:val="20"/>
          <w:lang w:eastAsia="ru-RU"/>
        </w:rPr>
      </w:pPr>
    </w:p>
    <w:p w:rsidR="004561AF" w:rsidRDefault="004561AF" w:rsidP="004561AF">
      <w:pPr>
        <w:tabs>
          <w:tab w:val="left" w:pos="1088"/>
        </w:tabs>
        <w:rPr>
          <w:rFonts w:ascii="Times New Roman" w:eastAsia="Times New Roman" w:hAnsi="Times New Roman" w:cs="Times New Roman"/>
          <w:sz w:val="20"/>
          <w:szCs w:val="20"/>
          <w:lang w:eastAsia="ru-RU"/>
        </w:rPr>
      </w:pPr>
    </w:p>
    <w:p w:rsidR="004561AF" w:rsidRPr="004561AF" w:rsidRDefault="004561AF" w:rsidP="004561AF">
      <w:pPr>
        <w:spacing w:after="0" w:line="240" w:lineRule="auto"/>
        <w:jc w:val="right"/>
        <w:rPr>
          <w:rFonts w:ascii="Times New Roman" w:eastAsia="Times New Roman" w:hAnsi="Times New Roman" w:cs="Times New Roman"/>
          <w:sz w:val="20"/>
          <w:szCs w:val="20"/>
          <w:lang w:eastAsia="ru-RU"/>
        </w:rPr>
      </w:pPr>
      <w:r w:rsidRPr="004561AF">
        <w:rPr>
          <w:rFonts w:ascii="Times New Roman" w:eastAsia="Times New Roman" w:hAnsi="Times New Roman" w:cs="Times New Roman"/>
          <w:sz w:val="20"/>
          <w:szCs w:val="20"/>
          <w:lang w:eastAsia="ru-RU"/>
        </w:rPr>
        <w:t>Приложение</w:t>
      </w:r>
    </w:p>
    <w:p w:rsidR="004561AF" w:rsidRPr="004561AF" w:rsidRDefault="004561AF" w:rsidP="004561AF">
      <w:pPr>
        <w:spacing w:after="0" w:line="240" w:lineRule="auto"/>
        <w:jc w:val="right"/>
        <w:rPr>
          <w:rFonts w:ascii="Times New Roman" w:eastAsia="Times New Roman" w:hAnsi="Times New Roman" w:cs="Times New Roman"/>
          <w:sz w:val="20"/>
          <w:szCs w:val="20"/>
          <w:lang w:eastAsia="ru-RU"/>
        </w:rPr>
      </w:pPr>
      <w:r w:rsidRPr="004561AF">
        <w:rPr>
          <w:rFonts w:ascii="Times New Roman" w:eastAsia="Times New Roman" w:hAnsi="Times New Roman" w:cs="Times New Roman"/>
          <w:sz w:val="20"/>
          <w:szCs w:val="20"/>
          <w:lang w:eastAsia="ru-RU"/>
        </w:rPr>
        <w:t>к постановлению администрации</w:t>
      </w:r>
    </w:p>
    <w:p w:rsidR="004561AF" w:rsidRPr="004561AF" w:rsidRDefault="004561AF" w:rsidP="004561AF">
      <w:pPr>
        <w:spacing w:after="0" w:line="240" w:lineRule="auto"/>
        <w:jc w:val="right"/>
        <w:rPr>
          <w:rFonts w:ascii="Times New Roman" w:eastAsia="Times New Roman" w:hAnsi="Times New Roman" w:cs="Times New Roman"/>
          <w:sz w:val="20"/>
          <w:szCs w:val="20"/>
          <w:lang w:eastAsia="ru-RU"/>
        </w:rPr>
      </w:pPr>
      <w:r w:rsidRPr="004561AF">
        <w:rPr>
          <w:rFonts w:ascii="Times New Roman" w:eastAsia="Times New Roman" w:hAnsi="Times New Roman" w:cs="Times New Roman"/>
          <w:sz w:val="20"/>
          <w:szCs w:val="20"/>
          <w:lang w:eastAsia="ru-RU"/>
        </w:rPr>
        <w:t>муниципального образования</w:t>
      </w:r>
    </w:p>
    <w:p w:rsidR="004561AF" w:rsidRPr="004561AF" w:rsidRDefault="004561AF" w:rsidP="004561AF">
      <w:pPr>
        <w:spacing w:after="0" w:line="240" w:lineRule="auto"/>
        <w:jc w:val="right"/>
        <w:rPr>
          <w:rFonts w:ascii="Times New Roman" w:eastAsia="Times New Roman" w:hAnsi="Times New Roman" w:cs="Times New Roman"/>
          <w:sz w:val="20"/>
          <w:szCs w:val="20"/>
          <w:lang w:eastAsia="ru-RU"/>
        </w:rPr>
      </w:pPr>
      <w:r w:rsidRPr="004561AF">
        <w:rPr>
          <w:rFonts w:ascii="Times New Roman" w:eastAsia="Times New Roman" w:hAnsi="Times New Roman" w:cs="Times New Roman"/>
          <w:sz w:val="20"/>
          <w:szCs w:val="20"/>
          <w:lang w:eastAsia="ru-RU"/>
        </w:rPr>
        <w:t>сельского поселения «Богородск»</w:t>
      </w:r>
    </w:p>
    <w:p w:rsidR="004561AF" w:rsidRPr="004561AF" w:rsidRDefault="004561AF" w:rsidP="004561AF">
      <w:pPr>
        <w:spacing w:after="0" w:line="240" w:lineRule="auto"/>
        <w:jc w:val="right"/>
        <w:rPr>
          <w:rFonts w:ascii="Times New Roman" w:eastAsia="Times New Roman" w:hAnsi="Times New Roman" w:cs="Times New Roman"/>
          <w:sz w:val="20"/>
          <w:szCs w:val="20"/>
          <w:lang w:eastAsia="ru-RU"/>
        </w:rPr>
      </w:pPr>
      <w:r w:rsidRPr="004561AF">
        <w:rPr>
          <w:rFonts w:ascii="Times New Roman" w:eastAsia="Times New Roman" w:hAnsi="Times New Roman" w:cs="Times New Roman"/>
          <w:sz w:val="20"/>
          <w:szCs w:val="20"/>
          <w:lang w:eastAsia="ru-RU"/>
        </w:rPr>
        <w:t>от 03.06.2025 № 16</w:t>
      </w:r>
    </w:p>
    <w:p w:rsidR="004561AF" w:rsidRPr="004561AF" w:rsidRDefault="004561AF" w:rsidP="004561AF">
      <w:pPr>
        <w:spacing w:after="0" w:line="240" w:lineRule="auto"/>
        <w:jc w:val="right"/>
        <w:rPr>
          <w:rFonts w:ascii="Times New Roman" w:eastAsia="Times New Roman" w:hAnsi="Times New Roman" w:cs="Times New Roman"/>
          <w:sz w:val="20"/>
          <w:szCs w:val="20"/>
          <w:lang w:eastAsia="ru-RU"/>
        </w:rPr>
      </w:pPr>
    </w:p>
    <w:p w:rsidR="004561AF" w:rsidRPr="004561AF" w:rsidRDefault="004561AF" w:rsidP="004561AF">
      <w:pPr>
        <w:spacing w:after="0" w:line="240" w:lineRule="auto"/>
        <w:jc w:val="center"/>
        <w:rPr>
          <w:rFonts w:ascii="Times New Roman" w:eastAsia="Times New Roman" w:hAnsi="Times New Roman" w:cs="Times New Roman"/>
          <w:b/>
          <w:bCs/>
          <w:sz w:val="20"/>
          <w:szCs w:val="20"/>
          <w:lang w:eastAsia="ru-RU"/>
        </w:rPr>
      </w:pPr>
      <w:r w:rsidRPr="004561AF">
        <w:rPr>
          <w:rFonts w:ascii="Times New Roman" w:eastAsia="Times New Roman" w:hAnsi="Times New Roman" w:cs="Times New Roman"/>
          <w:b/>
          <w:bCs/>
          <w:sz w:val="20"/>
          <w:szCs w:val="20"/>
          <w:lang w:eastAsia="ru-RU"/>
        </w:rPr>
        <w:t>Перечень</w:t>
      </w:r>
    </w:p>
    <w:p w:rsidR="004561AF" w:rsidRPr="004561AF" w:rsidRDefault="004561AF" w:rsidP="004561AF">
      <w:pPr>
        <w:spacing w:after="0" w:line="240" w:lineRule="auto"/>
        <w:jc w:val="center"/>
        <w:rPr>
          <w:rFonts w:ascii="Times New Roman" w:eastAsia="Times New Roman" w:hAnsi="Times New Roman" w:cs="Times New Roman"/>
          <w:sz w:val="20"/>
          <w:szCs w:val="20"/>
          <w:lang w:eastAsia="ru-RU"/>
        </w:rPr>
      </w:pPr>
      <w:r w:rsidRPr="004561AF">
        <w:rPr>
          <w:rFonts w:ascii="Times New Roman" w:eastAsia="Times New Roman" w:hAnsi="Times New Roman" w:cs="Times New Roman"/>
          <w:b/>
          <w:bCs/>
          <w:sz w:val="20"/>
          <w:szCs w:val="20"/>
          <w:lang w:eastAsia="ru-RU"/>
        </w:rPr>
        <w:t>имущества, передаваемого из муниципальной собственности муниципального образования муниципального района «</w:t>
      </w:r>
      <w:proofErr w:type="spellStart"/>
      <w:r w:rsidRPr="004561AF">
        <w:rPr>
          <w:rFonts w:ascii="Times New Roman" w:eastAsia="Times New Roman" w:hAnsi="Times New Roman" w:cs="Times New Roman"/>
          <w:b/>
          <w:bCs/>
          <w:sz w:val="20"/>
          <w:szCs w:val="20"/>
          <w:lang w:eastAsia="ru-RU"/>
        </w:rPr>
        <w:t>Корткеросский</w:t>
      </w:r>
      <w:proofErr w:type="spellEnd"/>
      <w:r w:rsidRPr="004561AF">
        <w:rPr>
          <w:rFonts w:ascii="Times New Roman" w:eastAsia="Times New Roman" w:hAnsi="Times New Roman" w:cs="Times New Roman"/>
          <w:b/>
          <w:bCs/>
          <w:sz w:val="20"/>
          <w:szCs w:val="20"/>
          <w:lang w:eastAsia="ru-RU"/>
        </w:rPr>
        <w:t>» в собственность муниципального образования сельского поселения «Богородск»</w:t>
      </w:r>
    </w:p>
    <w:p w:rsidR="004561AF" w:rsidRPr="004561AF" w:rsidRDefault="004561AF" w:rsidP="004561AF">
      <w:pPr>
        <w:spacing w:after="0" w:line="240" w:lineRule="auto"/>
        <w:jc w:val="right"/>
        <w:rPr>
          <w:rFonts w:ascii="Times New Roman" w:eastAsia="Times New Roman" w:hAnsi="Times New Roman" w:cs="Times New Roman"/>
          <w:sz w:val="20"/>
          <w:szCs w:val="20"/>
          <w:lang w:eastAsia="ru-RU"/>
        </w:rPr>
      </w:pPr>
    </w:p>
    <w:tbl>
      <w:tblPr>
        <w:tblStyle w:val="72"/>
        <w:tblW w:w="0" w:type="auto"/>
        <w:jc w:val="center"/>
        <w:tblInd w:w="0" w:type="dxa"/>
        <w:tblLayout w:type="fixed"/>
        <w:tblLook w:val="04A0" w:firstRow="1" w:lastRow="0" w:firstColumn="1" w:lastColumn="0" w:noHBand="0" w:noVBand="1"/>
      </w:tblPr>
      <w:tblGrid>
        <w:gridCol w:w="861"/>
        <w:gridCol w:w="3358"/>
        <w:gridCol w:w="1418"/>
        <w:gridCol w:w="1985"/>
        <w:gridCol w:w="1985"/>
      </w:tblGrid>
      <w:tr w:rsidR="004561AF" w:rsidRPr="004561AF" w:rsidTr="004E6D82">
        <w:trPr>
          <w:jc w:val="center"/>
        </w:trPr>
        <w:tc>
          <w:tcPr>
            <w:tcW w:w="861" w:type="dxa"/>
            <w:vAlign w:val="center"/>
          </w:tcPr>
          <w:p w:rsidR="004561AF" w:rsidRPr="004561AF" w:rsidRDefault="004561AF" w:rsidP="004561AF">
            <w:pPr>
              <w:jc w:val="center"/>
              <w:rPr>
                <w:rFonts w:ascii="Times New Roman" w:hAnsi="Times New Roman"/>
                <w:sz w:val="20"/>
                <w:szCs w:val="20"/>
              </w:rPr>
            </w:pPr>
            <w:r w:rsidRPr="004561AF">
              <w:rPr>
                <w:rFonts w:ascii="Times New Roman" w:hAnsi="Times New Roman"/>
                <w:sz w:val="20"/>
                <w:szCs w:val="20"/>
              </w:rPr>
              <w:t>№п/п</w:t>
            </w:r>
          </w:p>
        </w:tc>
        <w:tc>
          <w:tcPr>
            <w:tcW w:w="3358" w:type="dxa"/>
            <w:vAlign w:val="center"/>
          </w:tcPr>
          <w:p w:rsidR="004561AF" w:rsidRPr="004561AF" w:rsidRDefault="004561AF" w:rsidP="004561AF">
            <w:pPr>
              <w:jc w:val="center"/>
              <w:rPr>
                <w:rFonts w:ascii="Times New Roman" w:hAnsi="Times New Roman"/>
                <w:sz w:val="20"/>
                <w:szCs w:val="20"/>
              </w:rPr>
            </w:pPr>
            <w:r w:rsidRPr="004561AF">
              <w:rPr>
                <w:rFonts w:ascii="Times New Roman" w:hAnsi="Times New Roman"/>
                <w:sz w:val="20"/>
                <w:szCs w:val="20"/>
              </w:rPr>
              <w:t>Наименование товара</w:t>
            </w:r>
          </w:p>
        </w:tc>
        <w:tc>
          <w:tcPr>
            <w:tcW w:w="1418" w:type="dxa"/>
            <w:vAlign w:val="center"/>
          </w:tcPr>
          <w:p w:rsidR="004561AF" w:rsidRPr="004561AF" w:rsidRDefault="004561AF" w:rsidP="004561AF">
            <w:pPr>
              <w:jc w:val="center"/>
              <w:rPr>
                <w:rFonts w:ascii="Times New Roman" w:hAnsi="Times New Roman"/>
                <w:sz w:val="20"/>
                <w:szCs w:val="20"/>
              </w:rPr>
            </w:pPr>
            <w:r w:rsidRPr="004561AF">
              <w:rPr>
                <w:rFonts w:ascii="Times New Roman" w:hAnsi="Times New Roman"/>
                <w:sz w:val="20"/>
                <w:szCs w:val="20"/>
              </w:rPr>
              <w:t>Количество</w:t>
            </w:r>
          </w:p>
        </w:tc>
        <w:tc>
          <w:tcPr>
            <w:tcW w:w="1985" w:type="dxa"/>
            <w:vAlign w:val="center"/>
          </w:tcPr>
          <w:p w:rsidR="004561AF" w:rsidRPr="004561AF" w:rsidRDefault="004561AF" w:rsidP="004561AF">
            <w:pPr>
              <w:jc w:val="center"/>
              <w:rPr>
                <w:rFonts w:ascii="Times New Roman" w:hAnsi="Times New Roman"/>
                <w:sz w:val="20"/>
                <w:szCs w:val="20"/>
              </w:rPr>
            </w:pPr>
            <w:r w:rsidRPr="004561AF">
              <w:rPr>
                <w:rFonts w:ascii="Times New Roman" w:hAnsi="Times New Roman"/>
                <w:sz w:val="20"/>
                <w:szCs w:val="20"/>
              </w:rPr>
              <w:t>Первоначальная стоимость, (руб.)</w:t>
            </w:r>
          </w:p>
        </w:tc>
        <w:tc>
          <w:tcPr>
            <w:tcW w:w="1985" w:type="dxa"/>
            <w:vAlign w:val="center"/>
          </w:tcPr>
          <w:p w:rsidR="004561AF" w:rsidRPr="004561AF" w:rsidRDefault="004561AF" w:rsidP="004561AF">
            <w:pPr>
              <w:jc w:val="center"/>
              <w:rPr>
                <w:rFonts w:ascii="Times New Roman" w:hAnsi="Times New Roman"/>
                <w:sz w:val="20"/>
                <w:szCs w:val="20"/>
              </w:rPr>
            </w:pPr>
            <w:r w:rsidRPr="004561AF">
              <w:rPr>
                <w:rFonts w:ascii="Times New Roman" w:hAnsi="Times New Roman"/>
                <w:sz w:val="20"/>
                <w:szCs w:val="20"/>
              </w:rPr>
              <w:t>Остаточная стоимость, (руб.)</w:t>
            </w:r>
          </w:p>
        </w:tc>
      </w:tr>
      <w:tr w:rsidR="004561AF" w:rsidRPr="004561AF" w:rsidTr="004E6D82">
        <w:trPr>
          <w:jc w:val="center"/>
        </w:trPr>
        <w:tc>
          <w:tcPr>
            <w:tcW w:w="861" w:type="dxa"/>
            <w:vAlign w:val="center"/>
          </w:tcPr>
          <w:p w:rsidR="004561AF" w:rsidRPr="004561AF" w:rsidRDefault="004561AF" w:rsidP="004561AF">
            <w:pPr>
              <w:jc w:val="center"/>
              <w:rPr>
                <w:rFonts w:ascii="Times New Roman" w:hAnsi="Times New Roman"/>
                <w:sz w:val="20"/>
                <w:szCs w:val="20"/>
              </w:rPr>
            </w:pPr>
            <w:r w:rsidRPr="004561AF">
              <w:rPr>
                <w:rFonts w:ascii="Times New Roman" w:hAnsi="Times New Roman"/>
                <w:sz w:val="20"/>
                <w:szCs w:val="20"/>
              </w:rPr>
              <w:t>1</w:t>
            </w:r>
          </w:p>
        </w:tc>
        <w:tc>
          <w:tcPr>
            <w:tcW w:w="3358" w:type="dxa"/>
            <w:vAlign w:val="center"/>
          </w:tcPr>
          <w:p w:rsidR="004561AF" w:rsidRPr="004561AF" w:rsidRDefault="004561AF" w:rsidP="004561AF">
            <w:pPr>
              <w:rPr>
                <w:rFonts w:ascii="Times New Roman" w:hAnsi="Times New Roman"/>
                <w:sz w:val="20"/>
                <w:szCs w:val="20"/>
              </w:rPr>
            </w:pPr>
            <w:r w:rsidRPr="004561AF">
              <w:rPr>
                <w:rFonts w:ascii="Times New Roman" w:hAnsi="Times New Roman"/>
                <w:sz w:val="20"/>
                <w:szCs w:val="20"/>
              </w:rPr>
              <w:t xml:space="preserve">Автомобиль ГАЗ-31105, </w:t>
            </w:r>
            <w:proofErr w:type="spellStart"/>
            <w:r w:rsidRPr="004561AF">
              <w:rPr>
                <w:rFonts w:ascii="Times New Roman" w:hAnsi="Times New Roman"/>
                <w:sz w:val="20"/>
                <w:szCs w:val="20"/>
              </w:rPr>
              <w:t>гос.номер</w:t>
            </w:r>
            <w:proofErr w:type="spellEnd"/>
            <w:r w:rsidRPr="004561AF">
              <w:rPr>
                <w:rFonts w:ascii="Times New Roman" w:hAnsi="Times New Roman"/>
                <w:sz w:val="20"/>
                <w:szCs w:val="20"/>
              </w:rPr>
              <w:t xml:space="preserve"> Р291РХ11, </w:t>
            </w:r>
          </w:p>
          <w:p w:rsidR="004561AF" w:rsidRPr="004561AF" w:rsidRDefault="004561AF" w:rsidP="004561AF">
            <w:pPr>
              <w:rPr>
                <w:rFonts w:ascii="Times New Roman" w:hAnsi="Times New Roman"/>
                <w:sz w:val="20"/>
                <w:szCs w:val="20"/>
              </w:rPr>
            </w:pPr>
            <w:r w:rsidRPr="004561AF">
              <w:rPr>
                <w:rFonts w:ascii="Times New Roman" w:hAnsi="Times New Roman"/>
                <w:sz w:val="20"/>
                <w:szCs w:val="20"/>
                <w:lang w:val="en-US"/>
              </w:rPr>
              <w:t>VIN</w:t>
            </w:r>
            <w:r w:rsidRPr="004561AF">
              <w:rPr>
                <w:rFonts w:ascii="Times New Roman" w:hAnsi="Times New Roman"/>
                <w:sz w:val="20"/>
                <w:szCs w:val="20"/>
              </w:rPr>
              <w:t xml:space="preserve">-Х9631105071362578, </w:t>
            </w:r>
          </w:p>
          <w:p w:rsidR="004561AF" w:rsidRPr="004561AF" w:rsidRDefault="004561AF" w:rsidP="004561AF">
            <w:pPr>
              <w:rPr>
                <w:rFonts w:ascii="Times New Roman" w:hAnsi="Times New Roman"/>
                <w:sz w:val="20"/>
                <w:szCs w:val="20"/>
              </w:rPr>
            </w:pPr>
            <w:r w:rsidRPr="004561AF">
              <w:rPr>
                <w:rFonts w:ascii="Times New Roman" w:hAnsi="Times New Roman"/>
                <w:sz w:val="20"/>
                <w:szCs w:val="20"/>
              </w:rPr>
              <w:t xml:space="preserve">год изготовления -2007, цвет кузова- </w:t>
            </w:r>
            <w:proofErr w:type="spellStart"/>
            <w:r w:rsidRPr="004561AF">
              <w:rPr>
                <w:rFonts w:ascii="Times New Roman" w:hAnsi="Times New Roman"/>
                <w:sz w:val="20"/>
                <w:szCs w:val="20"/>
              </w:rPr>
              <w:t>сильвер</w:t>
            </w:r>
            <w:proofErr w:type="spellEnd"/>
          </w:p>
        </w:tc>
        <w:tc>
          <w:tcPr>
            <w:tcW w:w="1418" w:type="dxa"/>
            <w:vAlign w:val="center"/>
          </w:tcPr>
          <w:p w:rsidR="004561AF" w:rsidRPr="004561AF" w:rsidRDefault="004561AF" w:rsidP="004561AF">
            <w:pPr>
              <w:jc w:val="center"/>
              <w:rPr>
                <w:rFonts w:ascii="Times New Roman" w:hAnsi="Times New Roman"/>
                <w:sz w:val="20"/>
                <w:szCs w:val="20"/>
              </w:rPr>
            </w:pPr>
            <w:r w:rsidRPr="004561AF">
              <w:rPr>
                <w:rFonts w:ascii="Times New Roman" w:hAnsi="Times New Roman"/>
                <w:sz w:val="20"/>
                <w:szCs w:val="20"/>
              </w:rPr>
              <w:t>1</w:t>
            </w:r>
          </w:p>
        </w:tc>
        <w:tc>
          <w:tcPr>
            <w:tcW w:w="1985" w:type="dxa"/>
            <w:vAlign w:val="center"/>
          </w:tcPr>
          <w:p w:rsidR="004561AF" w:rsidRPr="004561AF" w:rsidRDefault="004561AF" w:rsidP="004561AF">
            <w:pPr>
              <w:jc w:val="center"/>
              <w:rPr>
                <w:rFonts w:ascii="Times New Roman" w:hAnsi="Times New Roman"/>
                <w:sz w:val="20"/>
                <w:szCs w:val="20"/>
              </w:rPr>
            </w:pPr>
            <w:r w:rsidRPr="004561AF">
              <w:rPr>
                <w:rFonts w:ascii="Times New Roman" w:hAnsi="Times New Roman"/>
                <w:sz w:val="20"/>
                <w:szCs w:val="20"/>
              </w:rPr>
              <w:t>299750,00</w:t>
            </w:r>
          </w:p>
        </w:tc>
        <w:tc>
          <w:tcPr>
            <w:tcW w:w="1985" w:type="dxa"/>
            <w:vAlign w:val="center"/>
          </w:tcPr>
          <w:p w:rsidR="004561AF" w:rsidRPr="004561AF" w:rsidRDefault="004561AF" w:rsidP="004561AF">
            <w:pPr>
              <w:jc w:val="center"/>
              <w:rPr>
                <w:rFonts w:ascii="Times New Roman" w:hAnsi="Times New Roman"/>
                <w:sz w:val="20"/>
                <w:szCs w:val="20"/>
              </w:rPr>
            </w:pPr>
            <w:r w:rsidRPr="004561AF">
              <w:rPr>
                <w:rFonts w:ascii="Times New Roman" w:hAnsi="Times New Roman"/>
                <w:sz w:val="20"/>
                <w:szCs w:val="20"/>
              </w:rPr>
              <w:t>0,00</w:t>
            </w:r>
          </w:p>
        </w:tc>
      </w:tr>
    </w:tbl>
    <w:p w:rsidR="00693D00" w:rsidRPr="00693D00" w:rsidRDefault="00693D00" w:rsidP="00693D00">
      <w:pPr>
        <w:spacing w:after="0" w:line="240" w:lineRule="auto"/>
        <w:jc w:val="center"/>
        <w:rPr>
          <w:rFonts w:ascii="Times New Roman" w:eastAsia="Times New Roman" w:hAnsi="Times New Roman" w:cs="Times New Roman"/>
          <w:bCs/>
          <w:sz w:val="20"/>
          <w:szCs w:val="20"/>
          <w:lang w:eastAsia="ru-RU"/>
        </w:rPr>
      </w:pPr>
    </w:p>
    <w:p w:rsidR="006A2123" w:rsidRDefault="006A2123" w:rsidP="00345B84">
      <w:pPr>
        <w:autoSpaceDE w:val="0"/>
        <w:autoSpaceDN w:val="0"/>
        <w:adjustRightInd w:val="0"/>
        <w:outlineLvl w:val="0"/>
        <w:rPr>
          <w:rFonts w:ascii="Times New Roman" w:hAnsi="Times New Roman" w:cs="Times New Roman"/>
          <w:b/>
          <w:sz w:val="20"/>
          <w:szCs w:val="32"/>
        </w:rPr>
      </w:pPr>
    </w:p>
    <w:p w:rsidR="004561AF" w:rsidRDefault="004561AF" w:rsidP="00345B84">
      <w:pPr>
        <w:autoSpaceDE w:val="0"/>
        <w:autoSpaceDN w:val="0"/>
        <w:adjustRightInd w:val="0"/>
        <w:outlineLvl w:val="0"/>
        <w:rPr>
          <w:rFonts w:ascii="Times New Roman" w:hAnsi="Times New Roman" w:cs="Times New Roman"/>
          <w:b/>
          <w:sz w:val="20"/>
          <w:szCs w:val="32"/>
        </w:rPr>
      </w:pPr>
    </w:p>
    <w:p w:rsidR="004561AF" w:rsidRDefault="004561AF" w:rsidP="00345B84">
      <w:pPr>
        <w:autoSpaceDE w:val="0"/>
        <w:autoSpaceDN w:val="0"/>
        <w:adjustRightInd w:val="0"/>
        <w:outlineLvl w:val="0"/>
        <w:rPr>
          <w:rFonts w:ascii="Times New Roman" w:hAnsi="Times New Roman" w:cs="Times New Roman"/>
          <w:b/>
          <w:sz w:val="20"/>
          <w:szCs w:val="32"/>
        </w:rPr>
      </w:pPr>
    </w:p>
    <w:p w:rsidR="004561AF" w:rsidRDefault="004561AF" w:rsidP="00345B84">
      <w:pPr>
        <w:autoSpaceDE w:val="0"/>
        <w:autoSpaceDN w:val="0"/>
        <w:adjustRightInd w:val="0"/>
        <w:outlineLvl w:val="0"/>
        <w:rPr>
          <w:rFonts w:ascii="Times New Roman" w:hAnsi="Times New Roman" w:cs="Times New Roman"/>
          <w:b/>
          <w:sz w:val="20"/>
          <w:szCs w:val="32"/>
        </w:rPr>
      </w:pPr>
    </w:p>
    <w:p w:rsidR="004561AF" w:rsidRDefault="004561AF" w:rsidP="00345B84">
      <w:pPr>
        <w:autoSpaceDE w:val="0"/>
        <w:autoSpaceDN w:val="0"/>
        <w:adjustRightInd w:val="0"/>
        <w:outlineLvl w:val="0"/>
        <w:rPr>
          <w:rFonts w:ascii="Times New Roman" w:hAnsi="Times New Roman" w:cs="Times New Roman"/>
          <w:b/>
          <w:sz w:val="20"/>
          <w:szCs w:val="32"/>
        </w:rPr>
      </w:pPr>
    </w:p>
    <w:p w:rsidR="004561AF" w:rsidRDefault="004561AF" w:rsidP="00345B84">
      <w:pPr>
        <w:autoSpaceDE w:val="0"/>
        <w:autoSpaceDN w:val="0"/>
        <w:adjustRightInd w:val="0"/>
        <w:outlineLvl w:val="0"/>
        <w:rPr>
          <w:rFonts w:ascii="Times New Roman" w:hAnsi="Times New Roman" w:cs="Times New Roman"/>
          <w:b/>
          <w:sz w:val="20"/>
          <w:szCs w:val="32"/>
        </w:rPr>
      </w:pPr>
    </w:p>
    <w:p w:rsidR="004561AF" w:rsidRDefault="004561AF" w:rsidP="00345B84">
      <w:pPr>
        <w:autoSpaceDE w:val="0"/>
        <w:autoSpaceDN w:val="0"/>
        <w:adjustRightInd w:val="0"/>
        <w:outlineLvl w:val="0"/>
        <w:rPr>
          <w:rFonts w:ascii="Times New Roman" w:hAnsi="Times New Roman" w:cs="Times New Roman"/>
          <w:b/>
          <w:sz w:val="20"/>
          <w:szCs w:val="32"/>
        </w:rPr>
      </w:pPr>
    </w:p>
    <w:p w:rsidR="004561AF" w:rsidRDefault="004561AF" w:rsidP="00345B84">
      <w:pPr>
        <w:autoSpaceDE w:val="0"/>
        <w:autoSpaceDN w:val="0"/>
        <w:adjustRightInd w:val="0"/>
        <w:outlineLvl w:val="0"/>
        <w:rPr>
          <w:rFonts w:ascii="Times New Roman" w:hAnsi="Times New Roman" w:cs="Times New Roman"/>
          <w:b/>
          <w:sz w:val="20"/>
          <w:szCs w:val="32"/>
        </w:rPr>
      </w:pPr>
    </w:p>
    <w:p w:rsidR="004561AF" w:rsidRPr="005457C1" w:rsidRDefault="004561AF" w:rsidP="004561AF">
      <w:pPr>
        <w:tabs>
          <w:tab w:val="left" w:pos="3390"/>
        </w:tabs>
        <w:spacing w:after="0"/>
        <w:jc w:val="center"/>
        <w:rPr>
          <w:rFonts w:ascii="Times New Roman" w:hAnsi="Times New Roman" w:cs="Times New Roman"/>
          <w:b/>
          <w:sz w:val="20"/>
          <w:szCs w:val="20"/>
        </w:rPr>
      </w:pPr>
      <w:r w:rsidRPr="005457C1">
        <w:rPr>
          <w:rFonts w:ascii="Times New Roman" w:hAnsi="Times New Roman" w:cs="Times New Roman"/>
          <w:b/>
          <w:sz w:val="20"/>
          <w:szCs w:val="20"/>
        </w:rPr>
        <w:t>Постановление</w:t>
      </w:r>
      <w:r>
        <w:rPr>
          <w:rFonts w:ascii="Times New Roman" w:hAnsi="Times New Roman" w:cs="Times New Roman"/>
          <w:b/>
          <w:sz w:val="20"/>
          <w:szCs w:val="20"/>
        </w:rPr>
        <w:t xml:space="preserve"> от 03 июня </w:t>
      </w:r>
      <w:r>
        <w:rPr>
          <w:rFonts w:ascii="Times New Roman" w:hAnsi="Times New Roman" w:cs="Times New Roman"/>
          <w:b/>
          <w:sz w:val="20"/>
          <w:szCs w:val="20"/>
        </w:rPr>
        <w:t>2025 года № 17</w:t>
      </w:r>
    </w:p>
    <w:p w:rsidR="004561AF" w:rsidRDefault="004561AF" w:rsidP="004561AF">
      <w:pPr>
        <w:widowControl w:val="0"/>
        <w:autoSpaceDE w:val="0"/>
        <w:autoSpaceDN w:val="0"/>
        <w:spacing w:after="0" w:line="240" w:lineRule="auto"/>
        <w:jc w:val="center"/>
        <w:outlineLvl w:val="0"/>
        <w:rPr>
          <w:rFonts w:ascii="Times New Roman" w:hAnsi="Times New Roman" w:cs="Times New Roman"/>
          <w:b/>
          <w:sz w:val="20"/>
          <w:szCs w:val="32"/>
        </w:rPr>
      </w:pPr>
      <w:r w:rsidRPr="004561AF">
        <w:rPr>
          <w:rFonts w:ascii="Times New Roman" w:hAnsi="Times New Roman" w:cs="Times New Roman"/>
          <w:b/>
          <w:sz w:val="20"/>
          <w:szCs w:val="32"/>
        </w:rPr>
        <w:t>О внесении изменений в постановление администрации муниципального образования сельского поселения «Богородск» от 14 декабря 2023 года № 43 «Об утверждении реестра муниципального имущества сельского поселения «Богородск»</w:t>
      </w:r>
    </w:p>
    <w:p w:rsidR="004561AF" w:rsidRDefault="004561AF" w:rsidP="004561AF">
      <w:pPr>
        <w:widowControl w:val="0"/>
        <w:autoSpaceDE w:val="0"/>
        <w:autoSpaceDN w:val="0"/>
        <w:spacing w:after="0" w:line="240" w:lineRule="auto"/>
        <w:jc w:val="center"/>
        <w:outlineLvl w:val="0"/>
        <w:rPr>
          <w:rFonts w:ascii="Times New Roman" w:hAnsi="Times New Roman" w:cs="Times New Roman"/>
          <w:b/>
          <w:sz w:val="20"/>
          <w:szCs w:val="32"/>
        </w:rPr>
      </w:pPr>
    </w:p>
    <w:p w:rsidR="004561AF" w:rsidRPr="004561AF" w:rsidRDefault="004561AF" w:rsidP="004561AF">
      <w:pPr>
        <w:spacing w:after="0" w:line="240" w:lineRule="auto"/>
        <w:ind w:firstLine="709"/>
        <w:jc w:val="both"/>
        <w:rPr>
          <w:rFonts w:ascii="Times New Roman" w:eastAsia="Calibri" w:hAnsi="Times New Roman" w:cs="Times New Roman"/>
          <w:sz w:val="20"/>
          <w:szCs w:val="20"/>
          <w:lang w:eastAsia="ru-RU"/>
        </w:rPr>
      </w:pPr>
      <w:r w:rsidRPr="004561AF">
        <w:rPr>
          <w:rFonts w:ascii="Times New Roman" w:eastAsia="Calibri" w:hAnsi="Times New Roman" w:cs="Times New Roman"/>
          <w:color w:val="000000"/>
          <w:sz w:val="20"/>
          <w:szCs w:val="20"/>
          <w:lang w:eastAsia="ru-RU"/>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 № 424 «О порядке ведения органами местного самоуправления реестров муниципального имущества», </w:t>
      </w:r>
      <w:r w:rsidRPr="004561AF">
        <w:rPr>
          <w:rFonts w:ascii="Times New Roman" w:eastAsia="Calibri" w:hAnsi="Times New Roman" w:cs="Times New Roman"/>
          <w:sz w:val="20"/>
          <w:szCs w:val="20"/>
          <w:lang w:eastAsia="ru-RU"/>
        </w:rPr>
        <w:t>постановлением администрации муниципального образования  сельского поселения «Богородск» от 26 июля 2019г. № 66 «Об утверждении Положения о ведении реестра муниципального имущества сельского поселения «Богородск», администрация муниципального образования сельского поселения «Богородск»,</w:t>
      </w:r>
    </w:p>
    <w:p w:rsidR="004561AF" w:rsidRPr="004561AF" w:rsidRDefault="004561AF" w:rsidP="004561AF">
      <w:pPr>
        <w:spacing w:after="0" w:line="276" w:lineRule="auto"/>
        <w:ind w:left="426" w:right="53" w:firstLine="425"/>
        <w:jc w:val="both"/>
        <w:rPr>
          <w:rFonts w:ascii="Times New Roman" w:eastAsia="Calibri" w:hAnsi="Times New Roman" w:cs="Times New Roman"/>
          <w:sz w:val="20"/>
          <w:szCs w:val="20"/>
          <w:lang w:eastAsia="ru-RU"/>
        </w:rPr>
      </w:pPr>
    </w:p>
    <w:p w:rsidR="004561AF" w:rsidRPr="004561AF" w:rsidRDefault="004561AF" w:rsidP="004561AF">
      <w:pPr>
        <w:spacing w:after="0" w:line="276" w:lineRule="auto"/>
        <w:ind w:firstLine="709"/>
        <w:jc w:val="both"/>
        <w:rPr>
          <w:rFonts w:ascii="Times New Roman" w:eastAsia="Calibri" w:hAnsi="Times New Roman" w:cs="Times New Roman"/>
          <w:b/>
          <w:sz w:val="20"/>
          <w:szCs w:val="20"/>
          <w:lang w:eastAsia="ru-RU"/>
        </w:rPr>
      </w:pPr>
      <w:r w:rsidRPr="004561AF">
        <w:rPr>
          <w:rFonts w:ascii="Times New Roman" w:eastAsia="Calibri" w:hAnsi="Times New Roman" w:cs="Times New Roman"/>
          <w:b/>
          <w:color w:val="000000"/>
          <w:sz w:val="20"/>
          <w:szCs w:val="20"/>
          <w:lang w:eastAsia="ru-RU"/>
        </w:rPr>
        <w:t>ПОСТАНОВЛЯЕТ:</w:t>
      </w:r>
    </w:p>
    <w:p w:rsidR="004561AF" w:rsidRPr="004561AF" w:rsidRDefault="004561AF" w:rsidP="004561AF">
      <w:pPr>
        <w:spacing w:after="0" w:line="276" w:lineRule="auto"/>
        <w:ind w:firstLine="709"/>
        <w:jc w:val="both"/>
        <w:rPr>
          <w:rFonts w:ascii="Times New Roman" w:eastAsia="Calibri" w:hAnsi="Times New Roman" w:cs="Times New Roman"/>
          <w:b/>
          <w:sz w:val="20"/>
          <w:szCs w:val="20"/>
        </w:rPr>
      </w:pPr>
    </w:p>
    <w:p w:rsidR="004561AF" w:rsidRPr="004561AF" w:rsidRDefault="004561AF" w:rsidP="004561AF">
      <w:pPr>
        <w:numPr>
          <w:ilvl w:val="0"/>
          <w:numId w:val="50"/>
        </w:numPr>
        <w:tabs>
          <w:tab w:val="left" w:pos="851"/>
        </w:tabs>
        <w:spacing w:before="100" w:beforeAutospacing="1" w:after="0" w:afterAutospacing="1" w:line="240" w:lineRule="auto"/>
        <w:ind w:left="0" w:firstLine="709"/>
        <w:contextualSpacing/>
        <w:jc w:val="both"/>
        <w:rPr>
          <w:rFonts w:ascii="Times New Roman" w:eastAsia="Calibri" w:hAnsi="Times New Roman" w:cs="Times New Roman"/>
          <w:sz w:val="20"/>
          <w:szCs w:val="20"/>
        </w:rPr>
      </w:pPr>
      <w:r w:rsidRPr="004561AF">
        <w:rPr>
          <w:rFonts w:ascii="Times New Roman" w:eastAsia="Calibri" w:hAnsi="Times New Roman" w:cs="Times New Roman"/>
          <w:sz w:val="20"/>
          <w:szCs w:val="20"/>
        </w:rPr>
        <w:t>В постановление администрации муниципального образования сельского поселения «Богородск» от 14 декабря 2023 года № 43 «Об утверждении реестра муниципального имущества сельского поселения «Богородск» внести следующее изменение:</w:t>
      </w:r>
    </w:p>
    <w:p w:rsidR="004561AF" w:rsidRPr="004561AF" w:rsidRDefault="004561AF" w:rsidP="004561AF">
      <w:pPr>
        <w:tabs>
          <w:tab w:val="left" w:pos="851"/>
        </w:tabs>
        <w:spacing w:after="0" w:line="240" w:lineRule="auto"/>
        <w:ind w:firstLine="709"/>
        <w:contextualSpacing/>
        <w:jc w:val="both"/>
        <w:rPr>
          <w:rFonts w:ascii="Times New Roman" w:eastAsia="Calibri" w:hAnsi="Times New Roman" w:cs="Times New Roman"/>
          <w:sz w:val="20"/>
          <w:szCs w:val="20"/>
        </w:rPr>
      </w:pPr>
      <w:r w:rsidRPr="004561AF">
        <w:rPr>
          <w:rFonts w:ascii="Times New Roman" w:eastAsia="Calibri" w:hAnsi="Times New Roman" w:cs="Times New Roman"/>
          <w:sz w:val="20"/>
          <w:szCs w:val="20"/>
        </w:rPr>
        <w:t>в приложении 1 подраздел 2.1 дополнить строкой 4 следующего содержания:</w:t>
      </w:r>
    </w:p>
    <w:p w:rsidR="004561AF" w:rsidRPr="004561AF" w:rsidRDefault="004561AF" w:rsidP="004561AF">
      <w:pPr>
        <w:tabs>
          <w:tab w:val="left" w:pos="851"/>
        </w:tabs>
        <w:spacing w:after="0" w:line="240" w:lineRule="auto"/>
        <w:ind w:left="1069"/>
        <w:contextualSpacing/>
        <w:jc w:val="both"/>
        <w:rPr>
          <w:rFonts w:ascii="Times New Roman" w:eastAsia="Calibri" w:hAnsi="Times New Roman" w:cs="Times New Roman"/>
          <w:sz w:val="20"/>
          <w:szCs w:val="20"/>
        </w:rPr>
      </w:pPr>
    </w:p>
    <w:p w:rsidR="004561AF" w:rsidRPr="004561AF" w:rsidRDefault="004561AF" w:rsidP="004561AF">
      <w:pPr>
        <w:tabs>
          <w:tab w:val="left" w:pos="851"/>
        </w:tabs>
        <w:spacing w:after="0" w:line="240" w:lineRule="auto"/>
        <w:ind w:left="1069"/>
        <w:contextualSpacing/>
        <w:jc w:val="both"/>
        <w:rPr>
          <w:rFonts w:ascii="Times New Roman" w:eastAsia="Calibri" w:hAnsi="Times New Roman" w:cs="Times New Roman"/>
          <w:sz w:val="20"/>
          <w:szCs w:val="20"/>
        </w:rPr>
      </w:pPr>
    </w:p>
    <w:tbl>
      <w:tblPr>
        <w:tblStyle w:val="82"/>
        <w:tblW w:w="9886" w:type="dxa"/>
        <w:jc w:val="center"/>
        <w:tblLayout w:type="fixed"/>
        <w:tblLook w:val="04A0" w:firstRow="1" w:lastRow="0" w:firstColumn="1" w:lastColumn="0" w:noHBand="0" w:noVBand="1"/>
      </w:tblPr>
      <w:tblGrid>
        <w:gridCol w:w="406"/>
        <w:gridCol w:w="2248"/>
        <w:gridCol w:w="1336"/>
        <w:gridCol w:w="1484"/>
        <w:gridCol w:w="1942"/>
        <w:gridCol w:w="2470"/>
      </w:tblGrid>
      <w:tr w:rsidR="004561AF" w:rsidRPr="004561AF" w:rsidTr="004E6D82">
        <w:trPr>
          <w:trHeight w:val="588"/>
          <w:jc w:val="center"/>
        </w:trPr>
        <w:tc>
          <w:tcPr>
            <w:tcW w:w="406" w:type="dxa"/>
            <w:vAlign w:val="center"/>
          </w:tcPr>
          <w:p w:rsidR="004561AF" w:rsidRPr="004561AF" w:rsidRDefault="004561AF" w:rsidP="004561AF">
            <w:pPr>
              <w:tabs>
                <w:tab w:val="left" w:pos="851"/>
              </w:tabs>
              <w:spacing w:before="100" w:after="100"/>
              <w:contextualSpacing/>
              <w:jc w:val="both"/>
              <w:rPr>
                <w:rFonts w:eastAsia="Calibri"/>
                <w:sz w:val="20"/>
                <w:szCs w:val="20"/>
              </w:rPr>
            </w:pPr>
            <w:r w:rsidRPr="004561AF">
              <w:rPr>
                <w:rFonts w:eastAsia="Calibri"/>
                <w:sz w:val="20"/>
                <w:szCs w:val="20"/>
              </w:rPr>
              <w:t>4</w:t>
            </w:r>
          </w:p>
        </w:tc>
        <w:tc>
          <w:tcPr>
            <w:tcW w:w="2248" w:type="dxa"/>
            <w:vAlign w:val="center"/>
          </w:tcPr>
          <w:p w:rsidR="004561AF" w:rsidRPr="004561AF" w:rsidRDefault="004561AF" w:rsidP="004561AF">
            <w:pPr>
              <w:spacing w:before="100" w:after="100"/>
              <w:rPr>
                <w:rFonts w:eastAsia="Times New Roman"/>
                <w:sz w:val="20"/>
                <w:szCs w:val="20"/>
                <w:lang w:eastAsia="ru-RU"/>
              </w:rPr>
            </w:pPr>
            <w:r w:rsidRPr="004561AF">
              <w:rPr>
                <w:rFonts w:eastAsia="Times New Roman"/>
                <w:sz w:val="20"/>
                <w:szCs w:val="20"/>
                <w:lang w:eastAsia="ru-RU"/>
              </w:rPr>
              <w:t xml:space="preserve">Автомобиль ГАЗ-31105, </w:t>
            </w:r>
            <w:proofErr w:type="spellStart"/>
            <w:r w:rsidRPr="004561AF">
              <w:rPr>
                <w:rFonts w:eastAsia="Times New Roman"/>
                <w:sz w:val="20"/>
                <w:szCs w:val="20"/>
                <w:lang w:eastAsia="ru-RU"/>
              </w:rPr>
              <w:t>гос.номер</w:t>
            </w:r>
            <w:proofErr w:type="spellEnd"/>
            <w:r w:rsidRPr="004561AF">
              <w:rPr>
                <w:rFonts w:eastAsia="Times New Roman"/>
                <w:sz w:val="20"/>
                <w:szCs w:val="20"/>
                <w:lang w:eastAsia="ru-RU"/>
              </w:rPr>
              <w:t xml:space="preserve"> Р291РХ11, </w:t>
            </w:r>
          </w:p>
          <w:p w:rsidR="004561AF" w:rsidRPr="004561AF" w:rsidRDefault="004561AF" w:rsidP="004561AF">
            <w:pPr>
              <w:spacing w:before="100" w:after="100"/>
              <w:rPr>
                <w:rFonts w:eastAsia="Times New Roman"/>
                <w:sz w:val="20"/>
                <w:szCs w:val="20"/>
                <w:lang w:eastAsia="ru-RU"/>
              </w:rPr>
            </w:pPr>
            <w:r w:rsidRPr="004561AF">
              <w:rPr>
                <w:rFonts w:eastAsia="Times New Roman"/>
                <w:sz w:val="20"/>
                <w:szCs w:val="20"/>
                <w:lang w:val="en-US" w:eastAsia="ru-RU"/>
              </w:rPr>
              <w:t>VIN</w:t>
            </w:r>
            <w:r w:rsidRPr="004561AF">
              <w:rPr>
                <w:rFonts w:eastAsia="Times New Roman"/>
                <w:sz w:val="20"/>
                <w:szCs w:val="20"/>
                <w:lang w:eastAsia="ru-RU"/>
              </w:rPr>
              <w:t xml:space="preserve">-Х9631105071362578, </w:t>
            </w:r>
          </w:p>
          <w:p w:rsidR="004561AF" w:rsidRPr="004561AF" w:rsidRDefault="004561AF" w:rsidP="004561AF">
            <w:pPr>
              <w:tabs>
                <w:tab w:val="left" w:pos="851"/>
              </w:tabs>
              <w:spacing w:before="100" w:after="100"/>
              <w:contextualSpacing/>
              <w:jc w:val="both"/>
              <w:rPr>
                <w:rFonts w:eastAsia="Calibri"/>
                <w:sz w:val="20"/>
                <w:szCs w:val="20"/>
              </w:rPr>
            </w:pPr>
            <w:r w:rsidRPr="004561AF">
              <w:rPr>
                <w:rFonts w:eastAsia="Times New Roman"/>
                <w:sz w:val="20"/>
                <w:szCs w:val="20"/>
                <w:lang w:eastAsia="ru-RU"/>
              </w:rPr>
              <w:t xml:space="preserve">год изготовления -2007, цвет кузова- </w:t>
            </w:r>
            <w:proofErr w:type="spellStart"/>
            <w:r w:rsidRPr="004561AF">
              <w:rPr>
                <w:rFonts w:eastAsia="Times New Roman"/>
                <w:sz w:val="20"/>
                <w:szCs w:val="20"/>
                <w:lang w:eastAsia="ru-RU"/>
              </w:rPr>
              <w:t>сильвер</w:t>
            </w:r>
            <w:proofErr w:type="spellEnd"/>
          </w:p>
        </w:tc>
        <w:tc>
          <w:tcPr>
            <w:tcW w:w="1336" w:type="dxa"/>
            <w:vAlign w:val="center"/>
          </w:tcPr>
          <w:p w:rsidR="004561AF" w:rsidRPr="004561AF" w:rsidRDefault="004561AF" w:rsidP="004561AF">
            <w:pPr>
              <w:tabs>
                <w:tab w:val="left" w:pos="851"/>
              </w:tabs>
              <w:spacing w:before="100" w:after="100"/>
              <w:contextualSpacing/>
              <w:jc w:val="both"/>
              <w:rPr>
                <w:rFonts w:eastAsia="Calibri"/>
                <w:sz w:val="20"/>
                <w:szCs w:val="20"/>
              </w:rPr>
            </w:pPr>
            <w:r w:rsidRPr="004561AF">
              <w:rPr>
                <w:rFonts w:eastAsia="Calibri"/>
                <w:sz w:val="20"/>
                <w:szCs w:val="20"/>
              </w:rPr>
              <w:t>299750,00</w:t>
            </w:r>
          </w:p>
        </w:tc>
        <w:tc>
          <w:tcPr>
            <w:tcW w:w="1484" w:type="dxa"/>
            <w:vAlign w:val="center"/>
          </w:tcPr>
          <w:p w:rsidR="004561AF" w:rsidRPr="004561AF" w:rsidRDefault="004561AF" w:rsidP="004561AF">
            <w:pPr>
              <w:tabs>
                <w:tab w:val="left" w:pos="851"/>
              </w:tabs>
              <w:spacing w:before="100" w:after="100"/>
              <w:contextualSpacing/>
              <w:jc w:val="both"/>
              <w:rPr>
                <w:rFonts w:eastAsia="Calibri"/>
                <w:sz w:val="20"/>
                <w:szCs w:val="20"/>
              </w:rPr>
            </w:pPr>
            <w:r w:rsidRPr="004561AF">
              <w:rPr>
                <w:rFonts w:eastAsia="Calibri"/>
                <w:sz w:val="20"/>
                <w:szCs w:val="20"/>
              </w:rPr>
              <w:t>013.5.0005</w:t>
            </w:r>
          </w:p>
        </w:tc>
        <w:tc>
          <w:tcPr>
            <w:tcW w:w="1942" w:type="dxa"/>
            <w:vAlign w:val="center"/>
          </w:tcPr>
          <w:p w:rsidR="004561AF" w:rsidRPr="004561AF" w:rsidRDefault="004561AF" w:rsidP="004561AF">
            <w:pPr>
              <w:tabs>
                <w:tab w:val="left" w:pos="851"/>
              </w:tabs>
              <w:spacing w:before="100" w:after="100"/>
              <w:contextualSpacing/>
              <w:jc w:val="both"/>
              <w:rPr>
                <w:rFonts w:eastAsia="Calibri"/>
                <w:sz w:val="20"/>
                <w:szCs w:val="20"/>
              </w:rPr>
            </w:pPr>
            <w:r w:rsidRPr="004561AF">
              <w:rPr>
                <w:rFonts w:eastAsia="Calibri"/>
                <w:sz w:val="20"/>
                <w:szCs w:val="20"/>
              </w:rPr>
              <w:t>Администрация сельского поселения «Богородск»</w:t>
            </w:r>
          </w:p>
        </w:tc>
        <w:tc>
          <w:tcPr>
            <w:tcW w:w="2470" w:type="dxa"/>
            <w:vAlign w:val="center"/>
          </w:tcPr>
          <w:p w:rsidR="004561AF" w:rsidRPr="004561AF" w:rsidRDefault="004561AF" w:rsidP="004561AF">
            <w:pPr>
              <w:tabs>
                <w:tab w:val="left" w:pos="851"/>
              </w:tabs>
              <w:spacing w:before="100" w:after="100"/>
              <w:contextualSpacing/>
              <w:jc w:val="both"/>
              <w:rPr>
                <w:rFonts w:eastAsia="Calibri"/>
                <w:sz w:val="20"/>
                <w:szCs w:val="20"/>
              </w:rPr>
            </w:pPr>
            <w:r w:rsidRPr="004561AF">
              <w:rPr>
                <w:rFonts w:eastAsia="Calibri"/>
                <w:sz w:val="20"/>
                <w:szCs w:val="20"/>
              </w:rPr>
              <w:t xml:space="preserve">Постановление </w:t>
            </w:r>
            <w:proofErr w:type="spellStart"/>
            <w:proofErr w:type="gramStart"/>
            <w:r w:rsidRPr="004561AF">
              <w:rPr>
                <w:rFonts w:eastAsia="Calibri"/>
                <w:sz w:val="20"/>
                <w:szCs w:val="20"/>
              </w:rPr>
              <w:t>МР«</w:t>
            </w:r>
            <w:proofErr w:type="gramEnd"/>
            <w:r w:rsidRPr="004561AF">
              <w:rPr>
                <w:rFonts w:eastAsia="Calibri"/>
                <w:sz w:val="20"/>
                <w:szCs w:val="20"/>
              </w:rPr>
              <w:t>Корткеросский</w:t>
            </w:r>
            <w:proofErr w:type="spellEnd"/>
            <w:r w:rsidRPr="004561AF">
              <w:rPr>
                <w:rFonts w:eastAsia="Calibri"/>
                <w:sz w:val="20"/>
                <w:szCs w:val="20"/>
              </w:rPr>
              <w:t>» от 15.05.2025 №591, Постановление МО СП «Богородск» от 03.06.2025 № 16, Акт приема-передачи имущества от 03.06.2025</w:t>
            </w:r>
          </w:p>
        </w:tc>
      </w:tr>
    </w:tbl>
    <w:p w:rsidR="004561AF" w:rsidRPr="004561AF" w:rsidRDefault="004561AF" w:rsidP="004561AF">
      <w:pPr>
        <w:tabs>
          <w:tab w:val="left" w:pos="851"/>
        </w:tabs>
        <w:spacing w:after="0" w:line="240" w:lineRule="auto"/>
        <w:ind w:left="1069"/>
        <w:contextualSpacing/>
        <w:jc w:val="both"/>
        <w:rPr>
          <w:rFonts w:ascii="Times New Roman" w:eastAsia="Calibri" w:hAnsi="Times New Roman" w:cs="Times New Roman"/>
          <w:sz w:val="20"/>
          <w:szCs w:val="20"/>
        </w:rPr>
      </w:pPr>
      <w:r w:rsidRPr="004561AF">
        <w:rPr>
          <w:rFonts w:ascii="Times New Roman" w:eastAsia="Calibri" w:hAnsi="Times New Roman" w:cs="Times New Roman"/>
          <w:sz w:val="20"/>
          <w:szCs w:val="20"/>
        </w:rPr>
        <w:fldChar w:fldCharType="begin"/>
      </w:r>
      <w:r w:rsidRPr="004561AF">
        <w:rPr>
          <w:rFonts w:ascii="Times New Roman" w:eastAsia="Calibri" w:hAnsi="Times New Roman" w:cs="Times New Roman"/>
          <w:sz w:val="20"/>
          <w:szCs w:val="20"/>
        </w:rPr>
        <w:instrText xml:space="preserve"> LINK Excel.Sheet.12 "C:\\Users\\СП Богородск\\Desktop\\БОГОРОСК\\МОИ ДОКУМЕНТЫ\\Пост 2023\\Пост № 43 от 14.12.2023 ИМУЩЕСТВО\\Прил 1 имущество администрация.xlsx" "Лист1!R12C1:R12C9" \a \f 5 \h  \* MERGEFORMAT </w:instrText>
      </w:r>
      <w:r w:rsidRPr="004561AF">
        <w:rPr>
          <w:rFonts w:ascii="Times New Roman" w:eastAsia="Calibri" w:hAnsi="Times New Roman" w:cs="Times New Roman"/>
          <w:sz w:val="20"/>
          <w:szCs w:val="20"/>
        </w:rPr>
        <w:fldChar w:fldCharType="separate"/>
      </w:r>
    </w:p>
    <w:p w:rsidR="004561AF" w:rsidRPr="004561AF" w:rsidRDefault="004561AF" w:rsidP="004561AF">
      <w:pPr>
        <w:tabs>
          <w:tab w:val="left" w:pos="851"/>
        </w:tabs>
        <w:spacing w:after="0" w:line="240" w:lineRule="auto"/>
        <w:ind w:left="1069"/>
        <w:contextualSpacing/>
        <w:jc w:val="both"/>
        <w:rPr>
          <w:rFonts w:ascii="Times New Roman" w:eastAsia="Calibri" w:hAnsi="Times New Roman" w:cs="Times New Roman"/>
          <w:sz w:val="20"/>
          <w:szCs w:val="20"/>
        </w:rPr>
      </w:pPr>
      <w:r w:rsidRPr="004561AF">
        <w:rPr>
          <w:rFonts w:ascii="Times New Roman" w:eastAsia="Calibri" w:hAnsi="Times New Roman" w:cs="Times New Roman"/>
          <w:sz w:val="20"/>
          <w:szCs w:val="20"/>
        </w:rPr>
        <w:fldChar w:fldCharType="end"/>
      </w:r>
    </w:p>
    <w:p w:rsidR="004561AF" w:rsidRPr="004561AF" w:rsidRDefault="004561AF" w:rsidP="004561AF">
      <w:pPr>
        <w:tabs>
          <w:tab w:val="left" w:pos="851"/>
        </w:tabs>
        <w:spacing w:after="0" w:line="276" w:lineRule="auto"/>
        <w:jc w:val="both"/>
        <w:rPr>
          <w:rFonts w:ascii="Times New Roman" w:eastAsia="Calibri" w:hAnsi="Times New Roman" w:cs="Times New Roman"/>
          <w:sz w:val="20"/>
          <w:szCs w:val="20"/>
        </w:rPr>
      </w:pPr>
    </w:p>
    <w:p w:rsidR="004561AF" w:rsidRPr="004561AF" w:rsidRDefault="004561AF" w:rsidP="004561AF">
      <w:pPr>
        <w:tabs>
          <w:tab w:val="left" w:pos="851"/>
        </w:tabs>
        <w:spacing w:after="0" w:line="276" w:lineRule="auto"/>
        <w:ind w:firstLine="709"/>
        <w:jc w:val="both"/>
        <w:rPr>
          <w:rFonts w:ascii="Times New Roman" w:eastAsia="Calibri" w:hAnsi="Times New Roman" w:cs="Times New Roman"/>
          <w:sz w:val="20"/>
          <w:szCs w:val="20"/>
        </w:rPr>
      </w:pPr>
      <w:r w:rsidRPr="004561AF">
        <w:rPr>
          <w:rFonts w:ascii="Times New Roman" w:eastAsia="Calibri" w:hAnsi="Times New Roman" w:cs="Times New Roman"/>
          <w:sz w:val="20"/>
          <w:szCs w:val="20"/>
        </w:rPr>
        <w:t>2. Настоящее постановление вступает в силу со дня принятия.</w:t>
      </w:r>
    </w:p>
    <w:p w:rsidR="004561AF" w:rsidRPr="004561AF" w:rsidRDefault="004561AF" w:rsidP="004561AF">
      <w:pPr>
        <w:spacing w:after="0" w:line="240" w:lineRule="auto"/>
        <w:jc w:val="both"/>
        <w:rPr>
          <w:rFonts w:ascii="Times New Roman" w:eastAsia="Times New Roman" w:hAnsi="Times New Roman" w:cs="Times New Roman"/>
          <w:b/>
          <w:sz w:val="20"/>
          <w:szCs w:val="20"/>
          <w:lang w:eastAsia="ru-RU"/>
        </w:rPr>
      </w:pPr>
    </w:p>
    <w:p w:rsidR="004561AF" w:rsidRPr="004561AF" w:rsidRDefault="004561AF" w:rsidP="004561AF">
      <w:pPr>
        <w:spacing w:after="0" w:line="240" w:lineRule="auto"/>
        <w:jc w:val="both"/>
        <w:rPr>
          <w:rFonts w:ascii="Times New Roman" w:eastAsia="Times New Roman" w:hAnsi="Times New Roman" w:cs="Times New Roman"/>
          <w:b/>
          <w:sz w:val="20"/>
          <w:szCs w:val="20"/>
          <w:lang w:eastAsia="ru-RU"/>
        </w:rPr>
      </w:pPr>
    </w:p>
    <w:p w:rsidR="004561AF" w:rsidRPr="004561AF" w:rsidRDefault="004561AF" w:rsidP="004561AF">
      <w:pPr>
        <w:spacing w:after="0" w:line="240" w:lineRule="auto"/>
        <w:jc w:val="both"/>
        <w:rPr>
          <w:rFonts w:ascii="Times New Roman" w:eastAsia="Times New Roman" w:hAnsi="Times New Roman" w:cs="Times New Roman"/>
          <w:b/>
          <w:sz w:val="20"/>
          <w:szCs w:val="20"/>
          <w:lang w:eastAsia="ru-RU"/>
        </w:rPr>
      </w:pPr>
    </w:p>
    <w:p w:rsidR="004561AF" w:rsidRPr="004561AF" w:rsidRDefault="004561AF" w:rsidP="004561AF">
      <w:pPr>
        <w:spacing w:after="0" w:line="240" w:lineRule="auto"/>
        <w:jc w:val="both"/>
        <w:rPr>
          <w:rFonts w:ascii="Times New Roman" w:eastAsia="Times New Roman" w:hAnsi="Times New Roman" w:cs="Times New Roman"/>
          <w:b/>
          <w:sz w:val="20"/>
          <w:szCs w:val="20"/>
          <w:lang w:eastAsia="ru-RU"/>
        </w:rPr>
        <w:sectPr w:rsidR="004561AF" w:rsidRPr="004561AF" w:rsidSect="004561AF">
          <w:headerReference w:type="even" r:id="rId12"/>
          <w:headerReference w:type="default" r:id="rId13"/>
          <w:footerReference w:type="even" r:id="rId14"/>
          <w:footerReference w:type="default" r:id="rId15"/>
          <w:headerReference w:type="first" r:id="rId16"/>
          <w:footerReference w:type="first" r:id="rId17"/>
          <w:pgSz w:w="11906" w:h="16838" w:code="9"/>
          <w:pgMar w:top="1134" w:right="850" w:bottom="1134" w:left="1701" w:header="709" w:footer="709" w:gutter="0"/>
          <w:pgNumType w:start="1"/>
          <w:cols w:space="708"/>
          <w:docGrid w:linePitch="381"/>
        </w:sectPr>
      </w:pPr>
      <w:r w:rsidRPr="004561AF">
        <w:rPr>
          <w:rFonts w:ascii="Times New Roman" w:eastAsia="Times New Roman" w:hAnsi="Times New Roman" w:cs="Times New Roman"/>
          <w:b/>
          <w:sz w:val="20"/>
          <w:szCs w:val="20"/>
          <w:lang w:eastAsia="ru-RU"/>
        </w:rPr>
        <w:t>Глава сельского поселения                                                  С.А. Шевкаленко</w:t>
      </w:r>
    </w:p>
    <w:p w:rsidR="004561AF" w:rsidRPr="00587771" w:rsidRDefault="004561AF" w:rsidP="00345B84">
      <w:pPr>
        <w:autoSpaceDE w:val="0"/>
        <w:autoSpaceDN w:val="0"/>
        <w:adjustRightInd w:val="0"/>
        <w:outlineLvl w:val="0"/>
        <w:rPr>
          <w:rFonts w:ascii="Times New Roman" w:hAnsi="Times New Roman" w:cs="Times New Roman"/>
          <w:b/>
          <w:sz w:val="20"/>
          <w:szCs w:val="32"/>
        </w:rPr>
      </w:pP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Игушева С.М., Лавицкая А.В.</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4561AF">
        <w:rPr>
          <w:rFonts w:ascii="Times New Roman" w:eastAsia="Times New Roman" w:hAnsi="Times New Roman" w:cs="Times New Roman"/>
          <w:color w:val="000000"/>
          <w:sz w:val="24"/>
          <w:szCs w:val="24"/>
          <w:lang w:eastAsia="ru-RU"/>
        </w:rPr>
        <w:t>05.06</w:t>
      </w:r>
      <w:r w:rsidR="007B447B">
        <w:rPr>
          <w:rFonts w:ascii="Times New Roman" w:eastAsia="Times New Roman" w:hAnsi="Times New Roman" w:cs="Times New Roman"/>
          <w:color w:val="000000"/>
          <w:sz w:val="24"/>
          <w:szCs w:val="24"/>
          <w:lang w:eastAsia="ru-RU"/>
        </w:rPr>
        <w:t>.2025</w:t>
      </w:r>
      <w:r w:rsidRPr="00F13551">
        <w:rPr>
          <w:rFonts w:ascii="Times New Roman" w:eastAsia="Times New Roman" w:hAnsi="Times New Roman" w:cs="Times New Roman"/>
          <w:sz w:val="24"/>
          <w:szCs w:val="24"/>
          <w:lang w:eastAsia="ru-RU"/>
        </w:rPr>
        <w:t xml:space="preserve"> г.</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674778" w:rsidRDefault="00674778" w:rsidP="006747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674778" w:rsidRPr="001878D5" w:rsidRDefault="00674778" w:rsidP="00674778">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32E70"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ул. Миха</w:t>
      </w:r>
      <w:r w:rsidR="00732E70">
        <w:rPr>
          <w:rFonts w:ascii="Times New Roman" w:eastAsia="Times New Roman" w:hAnsi="Times New Roman" w:cs="Times New Roman"/>
          <w:color w:val="000000"/>
          <w:sz w:val="24"/>
          <w:szCs w:val="24"/>
          <w:lang w:eastAsia="ru-RU"/>
        </w:rPr>
        <w:t>йлова, д. 18</w:t>
      </w: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D646A6" w:rsidRDefault="00D646A6" w:rsidP="00B034BF">
      <w:pPr>
        <w:tabs>
          <w:tab w:val="left" w:pos="1335"/>
        </w:tabs>
      </w:pPr>
    </w:p>
    <w:p w:rsidR="00362D44" w:rsidRPr="00D646A6" w:rsidRDefault="00D646A6" w:rsidP="00D646A6">
      <w:pPr>
        <w:tabs>
          <w:tab w:val="left" w:pos="6229"/>
        </w:tabs>
      </w:pPr>
      <w:r>
        <w:tab/>
      </w:r>
    </w:p>
    <w:sectPr w:rsidR="00362D44" w:rsidRPr="00D646A6" w:rsidSect="00D646A6">
      <w:headerReference w:type="even" r:id="rId18"/>
      <w:headerReference w:type="default" r:id="rId19"/>
      <w:footerReference w:type="even" r:id="rId20"/>
      <w:footerReference w:type="default" r:id="rId21"/>
      <w:headerReference w:type="first" r:id="rId22"/>
      <w:footerReference w:type="first" r:id="rId23"/>
      <w:pgSz w:w="11906" w:h="16838"/>
      <w:pgMar w:top="568" w:right="1077" w:bottom="1276"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90" w:rsidRDefault="00B96890">
      <w:pPr>
        <w:spacing w:after="0" w:line="240" w:lineRule="auto"/>
      </w:pPr>
      <w:r>
        <w:separator/>
      </w:r>
    </w:p>
  </w:endnote>
  <w:endnote w:type="continuationSeparator" w:id="0">
    <w:p w:rsidR="00B96890" w:rsidRDefault="00B9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752574"/>
      <w:docPartObj>
        <w:docPartGallery w:val="Page Numbers (Bottom of Page)"/>
        <w:docPartUnique/>
      </w:docPartObj>
    </w:sdtPr>
    <w:sdtEndPr/>
    <w:sdtContent>
      <w:p w:rsidR="00D646A6" w:rsidRDefault="00D646A6">
        <w:pPr>
          <w:pStyle w:val="a6"/>
          <w:jc w:val="center"/>
        </w:pPr>
        <w:r>
          <w:fldChar w:fldCharType="begin"/>
        </w:r>
        <w:r>
          <w:instrText>PAGE   \* MERGEFORMAT</w:instrText>
        </w:r>
        <w:r>
          <w:fldChar w:fldCharType="separate"/>
        </w:r>
        <w:r w:rsidR="004561AF">
          <w:rPr>
            <w:noProof/>
          </w:rPr>
          <w:t>3</w:t>
        </w:r>
        <w:r>
          <w:fldChar w:fldCharType="end"/>
        </w:r>
      </w:p>
    </w:sdtContent>
  </w:sdt>
  <w:p w:rsidR="00A32BC9" w:rsidRDefault="00A32B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C9" w:rsidRDefault="00A32BC9" w:rsidP="007648A2">
    <w:pPr>
      <w:pStyle w:val="a6"/>
    </w:pPr>
  </w:p>
  <w:p w:rsidR="00A32BC9" w:rsidRDefault="00A32BC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AF" w:rsidRDefault="004561A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921559"/>
      <w:docPartObj>
        <w:docPartGallery w:val="Page Numbers (Bottom of Page)"/>
        <w:docPartUnique/>
      </w:docPartObj>
    </w:sdtPr>
    <w:sdtContent>
      <w:p w:rsidR="004561AF" w:rsidRDefault="004561AF">
        <w:pPr>
          <w:pStyle w:val="a6"/>
          <w:jc w:val="center"/>
        </w:pPr>
        <w:r>
          <w:fldChar w:fldCharType="begin"/>
        </w:r>
        <w:r>
          <w:instrText>PAGE   \* MERGEFORMAT</w:instrText>
        </w:r>
        <w:r>
          <w:fldChar w:fldCharType="separate"/>
        </w:r>
        <w:r>
          <w:rPr>
            <w:noProof/>
          </w:rPr>
          <w:t>4</w:t>
        </w:r>
        <w:r>
          <w:fldChar w:fldCharType="end"/>
        </w:r>
      </w:p>
    </w:sdtContent>
  </w:sdt>
  <w:p w:rsidR="004561AF" w:rsidRDefault="004561A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AF" w:rsidRDefault="004561AF">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C9" w:rsidRDefault="00A32BC9">
    <w:pPr>
      <w:pStyle w:val="a6"/>
    </w:pPr>
  </w:p>
  <w:p w:rsidR="00A32BC9" w:rsidRDefault="00A32BC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278203"/>
      <w:docPartObj>
        <w:docPartGallery w:val="Page Numbers (Bottom of Page)"/>
        <w:docPartUnique/>
      </w:docPartObj>
    </w:sdtPr>
    <w:sdtEndPr/>
    <w:sdtContent>
      <w:p w:rsidR="00A32BC9" w:rsidRDefault="00A32BC9">
        <w:pPr>
          <w:pStyle w:val="a6"/>
          <w:jc w:val="center"/>
        </w:pPr>
        <w:r>
          <w:fldChar w:fldCharType="begin"/>
        </w:r>
        <w:r>
          <w:instrText>PAGE   \* MERGEFORMAT</w:instrText>
        </w:r>
        <w:r>
          <w:fldChar w:fldCharType="separate"/>
        </w:r>
        <w:r w:rsidR="004561AF">
          <w:rPr>
            <w:noProof/>
          </w:rPr>
          <w:t>5</w:t>
        </w:r>
        <w:r>
          <w:fldChar w:fldCharType="end"/>
        </w:r>
      </w:p>
    </w:sdtContent>
  </w:sdt>
  <w:p w:rsidR="00A32BC9" w:rsidRDefault="00A32BC9">
    <w:pPr>
      <w:pStyle w:val="a6"/>
    </w:pPr>
  </w:p>
  <w:p w:rsidR="00A32BC9" w:rsidRDefault="00A32BC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C9" w:rsidRDefault="00A32BC9">
    <w:pPr>
      <w:pStyle w:val="a6"/>
      <w:jc w:val="center"/>
    </w:pPr>
  </w:p>
  <w:p w:rsidR="00A32BC9" w:rsidRDefault="00A32B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90" w:rsidRDefault="00B96890">
      <w:pPr>
        <w:spacing w:after="0" w:line="240" w:lineRule="auto"/>
      </w:pPr>
      <w:r>
        <w:separator/>
      </w:r>
    </w:p>
  </w:footnote>
  <w:footnote w:type="continuationSeparator" w:id="0">
    <w:p w:rsidR="00B96890" w:rsidRDefault="00B96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AF" w:rsidRDefault="004561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AF" w:rsidRDefault="004561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AF" w:rsidRDefault="004561A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C9" w:rsidRDefault="00A32BC9">
    <w:pPr>
      <w:pStyle w:val="a4"/>
    </w:pPr>
  </w:p>
  <w:p w:rsidR="00A32BC9" w:rsidRDefault="00A32BC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C9" w:rsidRDefault="00A32BC9">
    <w:pPr>
      <w:pStyle w:val="a4"/>
    </w:pPr>
  </w:p>
  <w:p w:rsidR="00A32BC9" w:rsidRDefault="00A32BC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C9" w:rsidRDefault="00A32B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BCB21A2"/>
    <w:multiLevelType w:val="hybridMultilevel"/>
    <w:tmpl w:val="1E90051E"/>
    <w:lvl w:ilvl="0" w:tplc="59604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5"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6"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1"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1A9E56BE"/>
    <w:multiLevelType w:val="hybridMultilevel"/>
    <w:tmpl w:val="BDFE2D5A"/>
    <w:lvl w:ilvl="0" w:tplc="0C5A43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BB826A9"/>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27" w15:restartNumberingAfterBreak="0">
    <w:nsid w:val="23A102F5"/>
    <w:multiLevelType w:val="hybridMultilevel"/>
    <w:tmpl w:val="3A623126"/>
    <w:lvl w:ilvl="0" w:tplc="0A907B2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2F354EC3"/>
    <w:multiLevelType w:val="hybridMultilevel"/>
    <w:tmpl w:val="11C86F42"/>
    <w:lvl w:ilvl="0" w:tplc="DAF6CC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30"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1"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2" w15:restartNumberingAfterBreak="0">
    <w:nsid w:val="3CA3013F"/>
    <w:multiLevelType w:val="hybridMultilevel"/>
    <w:tmpl w:val="BD645C94"/>
    <w:lvl w:ilvl="0" w:tplc="D310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5DD6079"/>
    <w:multiLevelType w:val="hybridMultilevel"/>
    <w:tmpl w:val="D94844BA"/>
    <w:lvl w:ilvl="0" w:tplc="86D2C408">
      <w:start w:val="1"/>
      <w:numFmt w:val="decimal"/>
      <w:lvlText w:val="%1)"/>
      <w:lvlJc w:val="left"/>
      <w:pPr>
        <w:ind w:left="2134" w:hanging="70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6"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4CF62CA1"/>
    <w:multiLevelType w:val="hybridMultilevel"/>
    <w:tmpl w:val="8EA6044C"/>
    <w:lvl w:ilvl="0" w:tplc="611AB620">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41"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5C735EA6"/>
    <w:multiLevelType w:val="multilevel"/>
    <w:tmpl w:val="EB0859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5D735733"/>
    <w:multiLevelType w:val="hybridMultilevel"/>
    <w:tmpl w:val="49D60718"/>
    <w:lvl w:ilvl="0" w:tplc="CEFEA0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8"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9"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6A2F4D11"/>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55" w15:restartNumberingAfterBreak="0">
    <w:nsid w:val="7BF95254"/>
    <w:multiLevelType w:val="hybridMultilevel"/>
    <w:tmpl w:val="9096731E"/>
    <w:lvl w:ilvl="0" w:tplc="DF00959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E5E37BC"/>
    <w:multiLevelType w:val="hybridMultilevel"/>
    <w:tmpl w:val="72F8ED90"/>
    <w:lvl w:ilvl="0" w:tplc="1ACA0140">
      <w:start w:val="1"/>
      <w:numFmt w:val="decimal"/>
      <w:lvlText w:val="%1."/>
      <w:lvlJc w:val="left"/>
      <w:pPr>
        <w:ind w:left="1174"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7"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9"/>
  </w:num>
  <w:num w:numId="2">
    <w:abstractNumId w:val="36"/>
  </w:num>
  <w:num w:numId="3">
    <w:abstractNumId w:val="42"/>
  </w:num>
  <w:num w:numId="4">
    <w:abstractNumId w:val="44"/>
  </w:num>
  <w:num w:numId="5">
    <w:abstractNumId w:val="39"/>
  </w:num>
  <w:num w:numId="6">
    <w:abstractNumId w:val="9"/>
  </w:num>
  <w:num w:numId="7">
    <w:abstractNumId w:val="52"/>
  </w:num>
  <w:num w:numId="8">
    <w:abstractNumId w:val="11"/>
  </w:num>
  <w:num w:numId="9">
    <w:abstractNumId w:val="12"/>
  </w:num>
  <w:num w:numId="10">
    <w:abstractNumId w:val="37"/>
  </w:num>
  <w:num w:numId="11">
    <w:abstractNumId w:val="10"/>
  </w:num>
  <w:num w:numId="12">
    <w:abstractNumId w:val="41"/>
  </w:num>
  <w:num w:numId="13">
    <w:abstractNumId w:val="49"/>
  </w:num>
  <w:num w:numId="14">
    <w:abstractNumId w:val="53"/>
  </w:num>
  <w:num w:numId="15">
    <w:abstractNumId w:val="8"/>
  </w:num>
  <w:num w:numId="16">
    <w:abstractNumId w:val="14"/>
  </w:num>
  <w:num w:numId="17">
    <w:abstractNumId w:val="40"/>
  </w:num>
  <w:num w:numId="18">
    <w:abstractNumId w:val="20"/>
  </w:num>
  <w:num w:numId="19">
    <w:abstractNumId w:val="57"/>
  </w:num>
  <w:num w:numId="20">
    <w:abstractNumId w:val="54"/>
  </w:num>
  <w:num w:numId="21">
    <w:abstractNumId w:val="15"/>
  </w:num>
  <w:num w:numId="22">
    <w:abstractNumId w:val="33"/>
  </w:num>
  <w:num w:numId="23">
    <w:abstractNumId w:val="48"/>
  </w:num>
  <w:num w:numId="24">
    <w:abstractNumId w:val="21"/>
  </w:num>
  <w:num w:numId="25">
    <w:abstractNumId w:val="16"/>
  </w:num>
  <w:num w:numId="26">
    <w:abstractNumId w:val="22"/>
  </w:num>
  <w:num w:numId="27">
    <w:abstractNumId w:val="51"/>
  </w:num>
  <w:num w:numId="28">
    <w:abstractNumId w:val="30"/>
  </w:num>
  <w:num w:numId="29">
    <w:abstractNumId w:val="31"/>
  </w:num>
  <w:num w:numId="30">
    <w:abstractNumId w:val="47"/>
  </w:num>
  <w:num w:numId="31">
    <w:abstractNumId w:val="28"/>
  </w:num>
  <w:num w:numId="32">
    <w:abstractNumId w:val="17"/>
  </w:num>
  <w:num w:numId="33">
    <w:abstractNumId w:val="18"/>
  </w:num>
  <w:num w:numId="34">
    <w:abstractNumId w:val="43"/>
  </w:num>
  <w:num w:numId="35">
    <w:abstractNumId w:val="26"/>
  </w:num>
  <w:num w:numId="36">
    <w:abstractNumId w:val="29"/>
  </w:num>
  <w:num w:numId="37">
    <w:abstractNumId w:val="25"/>
  </w:num>
  <w:num w:numId="38">
    <w:abstractNumId w:val="32"/>
  </w:num>
  <w:num w:numId="39">
    <w:abstractNumId w:val="45"/>
  </w:num>
  <w:num w:numId="40">
    <w:abstractNumId w:val="34"/>
  </w:num>
  <w:num w:numId="41">
    <w:abstractNumId w:val="55"/>
  </w:num>
  <w:num w:numId="42">
    <w:abstractNumId w:val="13"/>
  </w:num>
  <w:num w:numId="43">
    <w:abstractNumId w:val="35"/>
  </w:num>
  <w:num w:numId="44">
    <w:abstractNumId w:val="38"/>
  </w:num>
  <w:num w:numId="45">
    <w:abstractNumId w:val="46"/>
  </w:num>
  <w:num w:numId="46">
    <w:abstractNumId w:val="23"/>
  </w:num>
  <w:num w:numId="47">
    <w:abstractNumId w:val="24"/>
  </w:num>
  <w:num w:numId="48">
    <w:abstractNumId w:val="50"/>
  </w:num>
  <w:num w:numId="49">
    <w:abstractNumId w:val="27"/>
  </w:num>
  <w:num w:numId="50">
    <w:abstractNumId w:val="5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14E3E"/>
    <w:rsid w:val="000239DC"/>
    <w:rsid w:val="0003502B"/>
    <w:rsid w:val="00040D82"/>
    <w:rsid w:val="000414D5"/>
    <w:rsid w:val="0004265C"/>
    <w:rsid w:val="000427B8"/>
    <w:rsid w:val="000660A9"/>
    <w:rsid w:val="00067D9A"/>
    <w:rsid w:val="00070C97"/>
    <w:rsid w:val="00076281"/>
    <w:rsid w:val="00091602"/>
    <w:rsid w:val="00093D82"/>
    <w:rsid w:val="000A197D"/>
    <w:rsid w:val="000B0476"/>
    <w:rsid w:val="000C43F5"/>
    <w:rsid w:val="000D2424"/>
    <w:rsid w:val="000D4697"/>
    <w:rsid w:val="000E7B50"/>
    <w:rsid w:val="000F5829"/>
    <w:rsid w:val="00152DEF"/>
    <w:rsid w:val="00157228"/>
    <w:rsid w:val="00161C89"/>
    <w:rsid w:val="00162519"/>
    <w:rsid w:val="0018088A"/>
    <w:rsid w:val="00183D5C"/>
    <w:rsid w:val="00185358"/>
    <w:rsid w:val="0019701C"/>
    <w:rsid w:val="001B52E0"/>
    <w:rsid w:val="001D563F"/>
    <w:rsid w:val="00200035"/>
    <w:rsid w:val="00206A11"/>
    <w:rsid w:val="002072C1"/>
    <w:rsid w:val="00212E6C"/>
    <w:rsid w:val="00225E0E"/>
    <w:rsid w:val="0023134B"/>
    <w:rsid w:val="00237F81"/>
    <w:rsid w:val="00242546"/>
    <w:rsid w:val="00250AE8"/>
    <w:rsid w:val="00252959"/>
    <w:rsid w:val="0026607A"/>
    <w:rsid w:val="00267713"/>
    <w:rsid w:val="002755B0"/>
    <w:rsid w:val="00275C9F"/>
    <w:rsid w:val="0028076D"/>
    <w:rsid w:val="00282B6F"/>
    <w:rsid w:val="00282E83"/>
    <w:rsid w:val="00290349"/>
    <w:rsid w:val="00290657"/>
    <w:rsid w:val="002A4633"/>
    <w:rsid w:val="002B461C"/>
    <w:rsid w:val="002D39D8"/>
    <w:rsid w:val="002E7AB2"/>
    <w:rsid w:val="002F2BAF"/>
    <w:rsid w:val="003120FF"/>
    <w:rsid w:val="00317382"/>
    <w:rsid w:val="0032253D"/>
    <w:rsid w:val="00331697"/>
    <w:rsid w:val="00332FF9"/>
    <w:rsid w:val="00336AF5"/>
    <w:rsid w:val="00345B84"/>
    <w:rsid w:val="00362D44"/>
    <w:rsid w:val="003718CB"/>
    <w:rsid w:val="00373A28"/>
    <w:rsid w:val="00386FC2"/>
    <w:rsid w:val="00387313"/>
    <w:rsid w:val="003938EB"/>
    <w:rsid w:val="003A29E6"/>
    <w:rsid w:val="003C2C97"/>
    <w:rsid w:val="003C4561"/>
    <w:rsid w:val="003C6296"/>
    <w:rsid w:val="003C68B9"/>
    <w:rsid w:val="003D7721"/>
    <w:rsid w:val="003E0CE6"/>
    <w:rsid w:val="003E31AC"/>
    <w:rsid w:val="003E65F6"/>
    <w:rsid w:val="004165A8"/>
    <w:rsid w:val="00417104"/>
    <w:rsid w:val="004256B9"/>
    <w:rsid w:val="00427809"/>
    <w:rsid w:val="00430248"/>
    <w:rsid w:val="004377AE"/>
    <w:rsid w:val="0044689B"/>
    <w:rsid w:val="004561AF"/>
    <w:rsid w:val="00460BD7"/>
    <w:rsid w:val="004742E5"/>
    <w:rsid w:val="00482024"/>
    <w:rsid w:val="00487544"/>
    <w:rsid w:val="004A758D"/>
    <w:rsid w:val="004B2C85"/>
    <w:rsid w:val="004E18A3"/>
    <w:rsid w:val="004E617B"/>
    <w:rsid w:val="004E71A1"/>
    <w:rsid w:val="004F5C93"/>
    <w:rsid w:val="005116A2"/>
    <w:rsid w:val="00541891"/>
    <w:rsid w:val="0054260C"/>
    <w:rsid w:val="005457C1"/>
    <w:rsid w:val="00556E89"/>
    <w:rsid w:val="00566EBC"/>
    <w:rsid w:val="00575A41"/>
    <w:rsid w:val="00581C77"/>
    <w:rsid w:val="0058290E"/>
    <w:rsid w:val="00587771"/>
    <w:rsid w:val="00587F3C"/>
    <w:rsid w:val="005911D0"/>
    <w:rsid w:val="005B173F"/>
    <w:rsid w:val="005C5195"/>
    <w:rsid w:val="005D3920"/>
    <w:rsid w:val="005E25CB"/>
    <w:rsid w:val="005E2C17"/>
    <w:rsid w:val="006014F5"/>
    <w:rsid w:val="00607A25"/>
    <w:rsid w:val="006333D7"/>
    <w:rsid w:val="00652165"/>
    <w:rsid w:val="006644A6"/>
    <w:rsid w:val="006705DA"/>
    <w:rsid w:val="00671C5C"/>
    <w:rsid w:val="00674778"/>
    <w:rsid w:val="00675FCA"/>
    <w:rsid w:val="006810A4"/>
    <w:rsid w:val="00690B19"/>
    <w:rsid w:val="00693D00"/>
    <w:rsid w:val="00694ACA"/>
    <w:rsid w:val="00694F55"/>
    <w:rsid w:val="006A2123"/>
    <w:rsid w:val="006B60F6"/>
    <w:rsid w:val="006D5AD5"/>
    <w:rsid w:val="006F50E9"/>
    <w:rsid w:val="00704EAC"/>
    <w:rsid w:val="00705B0F"/>
    <w:rsid w:val="0073056C"/>
    <w:rsid w:val="00732E70"/>
    <w:rsid w:val="0074480A"/>
    <w:rsid w:val="0074733D"/>
    <w:rsid w:val="007648A2"/>
    <w:rsid w:val="00782FCE"/>
    <w:rsid w:val="00783ED6"/>
    <w:rsid w:val="00785DEF"/>
    <w:rsid w:val="00787AA3"/>
    <w:rsid w:val="00790950"/>
    <w:rsid w:val="007A243B"/>
    <w:rsid w:val="007B447B"/>
    <w:rsid w:val="007C001F"/>
    <w:rsid w:val="007C73CA"/>
    <w:rsid w:val="007D7D74"/>
    <w:rsid w:val="007E7082"/>
    <w:rsid w:val="007F235B"/>
    <w:rsid w:val="00800527"/>
    <w:rsid w:val="008010E9"/>
    <w:rsid w:val="00830D20"/>
    <w:rsid w:val="00832632"/>
    <w:rsid w:val="00877C00"/>
    <w:rsid w:val="00896AD0"/>
    <w:rsid w:val="008D2381"/>
    <w:rsid w:val="008E3D95"/>
    <w:rsid w:val="008E44AE"/>
    <w:rsid w:val="009076B5"/>
    <w:rsid w:val="009177FF"/>
    <w:rsid w:val="009308E4"/>
    <w:rsid w:val="00936E6C"/>
    <w:rsid w:val="009413F5"/>
    <w:rsid w:val="00961264"/>
    <w:rsid w:val="00973B1C"/>
    <w:rsid w:val="009808C7"/>
    <w:rsid w:val="009A4271"/>
    <w:rsid w:val="009B2AEF"/>
    <w:rsid w:val="009B65DC"/>
    <w:rsid w:val="009E02EA"/>
    <w:rsid w:val="009E208F"/>
    <w:rsid w:val="009E4E12"/>
    <w:rsid w:val="009F38E0"/>
    <w:rsid w:val="00A0051E"/>
    <w:rsid w:val="00A02048"/>
    <w:rsid w:val="00A041B8"/>
    <w:rsid w:val="00A0497B"/>
    <w:rsid w:val="00A1498E"/>
    <w:rsid w:val="00A32BC9"/>
    <w:rsid w:val="00A33374"/>
    <w:rsid w:val="00A33AA5"/>
    <w:rsid w:val="00A60155"/>
    <w:rsid w:val="00A6372B"/>
    <w:rsid w:val="00A70B32"/>
    <w:rsid w:val="00A96DE8"/>
    <w:rsid w:val="00A9782F"/>
    <w:rsid w:val="00AC03DF"/>
    <w:rsid w:val="00AC221A"/>
    <w:rsid w:val="00AF6F03"/>
    <w:rsid w:val="00B034BF"/>
    <w:rsid w:val="00B167D7"/>
    <w:rsid w:val="00B21369"/>
    <w:rsid w:val="00B369BF"/>
    <w:rsid w:val="00B46974"/>
    <w:rsid w:val="00B54308"/>
    <w:rsid w:val="00B54B9C"/>
    <w:rsid w:val="00B72400"/>
    <w:rsid w:val="00B741C4"/>
    <w:rsid w:val="00B92534"/>
    <w:rsid w:val="00B96890"/>
    <w:rsid w:val="00BB7863"/>
    <w:rsid w:val="00BC0C3E"/>
    <w:rsid w:val="00BC3E25"/>
    <w:rsid w:val="00BD1884"/>
    <w:rsid w:val="00BD2414"/>
    <w:rsid w:val="00C07C70"/>
    <w:rsid w:val="00C27D4E"/>
    <w:rsid w:val="00C34926"/>
    <w:rsid w:val="00C47CC4"/>
    <w:rsid w:val="00CB4F9A"/>
    <w:rsid w:val="00CE1364"/>
    <w:rsid w:val="00CE61FA"/>
    <w:rsid w:val="00D254B3"/>
    <w:rsid w:val="00D346C9"/>
    <w:rsid w:val="00D365C4"/>
    <w:rsid w:val="00D36B81"/>
    <w:rsid w:val="00D40BEB"/>
    <w:rsid w:val="00D646A6"/>
    <w:rsid w:val="00D91B2E"/>
    <w:rsid w:val="00D9261E"/>
    <w:rsid w:val="00D94C34"/>
    <w:rsid w:val="00DA4DCE"/>
    <w:rsid w:val="00DB0D1C"/>
    <w:rsid w:val="00DB7999"/>
    <w:rsid w:val="00DB7C41"/>
    <w:rsid w:val="00DC2F00"/>
    <w:rsid w:val="00DD0C76"/>
    <w:rsid w:val="00DE252B"/>
    <w:rsid w:val="00DF43AF"/>
    <w:rsid w:val="00E0015A"/>
    <w:rsid w:val="00E04098"/>
    <w:rsid w:val="00E1746C"/>
    <w:rsid w:val="00E33DC6"/>
    <w:rsid w:val="00E532AB"/>
    <w:rsid w:val="00E55D4D"/>
    <w:rsid w:val="00E56F98"/>
    <w:rsid w:val="00E771D8"/>
    <w:rsid w:val="00E83E11"/>
    <w:rsid w:val="00E9023F"/>
    <w:rsid w:val="00E923DE"/>
    <w:rsid w:val="00EA3D02"/>
    <w:rsid w:val="00EB2543"/>
    <w:rsid w:val="00EB3939"/>
    <w:rsid w:val="00ED7557"/>
    <w:rsid w:val="00EE77E5"/>
    <w:rsid w:val="00F141EE"/>
    <w:rsid w:val="00F214C5"/>
    <w:rsid w:val="00F30F05"/>
    <w:rsid w:val="00F35FEF"/>
    <w:rsid w:val="00F707B7"/>
    <w:rsid w:val="00F733DA"/>
    <w:rsid w:val="00F74F9F"/>
    <w:rsid w:val="00F77805"/>
    <w:rsid w:val="00F872EE"/>
    <w:rsid w:val="00F947CE"/>
    <w:rsid w:val="00F95ADC"/>
    <w:rsid w:val="00F97F17"/>
    <w:rsid w:val="00FA4F77"/>
    <w:rsid w:val="00FA5CA2"/>
    <w:rsid w:val="00FA6007"/>
    <w:rsid w:val="00FB2C75"/>
    <w:rsid w:val="00FB642E"/>
    <w:rsid w:val="00FC1E4E"/>
    <w:rsid w:val="00FD260C"/>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1d"/>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a"/>
    <w:uiPriority w:val="99"/>
    <w:qFormat/>
    <w:rsid w:val="00F947CE"/>
    <w:pPr>
      <w:keepNext/>
      <w:spacing w:before="240" w:after="120" w:line="276" w:lineRule="auto"/>
    </w:pPr>
    <w:rPr>
      <w:rFonts w:eastAsia="Microsoft YaHei"/>
      <w:b w:val="0"/>
      <w:bCs w:val="0"/>
      <w:i/>
      <w:iCs/>
      <w:sz w:val="28"/>
      <w:szCs w:val="28"/>
    </w:rPr>
  </w:style>
  <w:style w:type="character" w:customStyle="1" w:styleId="afffa">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F947CE"/>
    <w:rPr>
      <w:rFonts w:ascii="Calibri" w:eastAsia="SimSun" w:hAnsi="Calibri" w:cs="Calibri"/>
      <w:lang w:val="x-none" w:eastAsia="ar-SA" w:bidi="ar-SA"/>
    </w:rPr>
  </w:style>
  <w:style w:type="character" w:customStyle="1" w:styleId="1f">
    <w:name w:val="Верхний колонтитул Знак1"/>
    <w:uiPriority w:val="99"/>
    <w:rsid w:val="00F947CE"/>
    <w:rPr>
      <w:rFonts w:ascii="Calibri" w:eastAsia="SimSun" w:hAnsi="Calibri" w:cs="Calibri"/>
      <w:lang w:eastAsia="ar-SA"/>
    </w:rPr>
  </w:style>
  <w:style w:type="character" w:customStyle="1" w:styleId="1f0">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b">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c">
    <w:name w:val="footnote text"/>
    <w:basedOn w:val="a"/>
    <w:link w:val="1f1"/>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fc"/>
    <w:uiPriority w:val="99"/>
    <w:semiHidden/>
    <w:rsid w:val="00F947CE"/>
    <w:rPr>
      <w:rFonts w:ascii="Calibri" w:eastAsia="Times New Roman" w:hAnsi="Calibri" w:cs="Calibri"/>
      <w:sz w:val="20"/>
      <w:szCs w:val="20"/>
      <w:lang w:eastAsia="ar-SA"/>
    </w:rPr>
  </w:style>
  <w:style w:type="character" w:customStyle="1" w:styleId="1f2">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d">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e">
    <w:name w:val="Signature"/>
    <w:basedOn w:val="a"/>
    <w:link w:val="1f3"/>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e"/>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0">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4">
    <w:name w:val="Текст примечания Знак1"/>
    <w:uiPriority w:val="99"/>
    <w:semiHidden/>
    <w:rsid w:val="00F947CE"/>
    <w:rPr>
      <w:rFonts w:ascii="Calibri" w:hAnsi="Calibri" w:cs="Calibri"/>
      <w:sz w:val="20"/>
      <w:szCs w:val="20"/>
      <w:lang w:eastAsia="ar-SA"/>
    </w:rPr>
  </w:style>
  <w:style w:type="character" w:customStyle="1" w:styleId="1f5">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1">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2">
    <w:name w:val="Plain Text"/>
    <w:basedOn w:val="a"/>
    <w:link w:val="1f6"/>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f2"/>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3">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4">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5">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6">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7">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8">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9">
    <w:name w:val="Подпись на общем бланке"/>
    <w:basedOn w:val="afffe"/>
    <w:uiPriority w:val="99"/>
    <w:rsid w:val="00F947CE"/>
    <w:pPr>
      <w:tabs>
        <w:tab w:val="right" w:pos="9639"/>
      </w:tabs>
      <w:spacing w:before="480" w:line="240" w:lineRule="exact"/>
      <w:ind w:left="0"/>
      <w:jc w:val="center"/>
    </w:pPr>
    <w:rPr>
      <w:b w:val="0"/>
      <w:bCs w:val="0"/>
    </w:rPr>
  </w:style>
  <w:style w:type="paragraph" w:customStyle="1" w:styleId="affffa">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8">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9">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b">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b">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c">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affffe">
    <w:name w:val="Неразрешенное упоминание"/>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UnresolvedMention">
    <w:name w:val="Unresolved Mention"/>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1">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9"/>
    <w:uiPriority w:val="59"/>
    <w:rsid w:val="002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List 3"/>
    <w:basedOn w:val="a"/>
    <w:uiPriority w:val="99"/>
    <w:semiHidden/>
    <w:unhideWhenUsed/>
    <w:rsid w:val="0003502B"/>
    <w:pPr>
      <w:ind w:left="849" w:hanging="283"/>
      <w:contextualSpacing/>
    </w:pPr>
  </w:style>
  <w:style w:type="table" w:customStyle="1" w:styleId="64">
    <w:name w:val="Сетка таблицы6"/>
    <w:basedOn w:val="a2"/>
    <w:next w:val="a9"/>
    <w:uiPriority w:val="59"/>
    <w:rsid w:val="00545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next w:val="a9"/>
    <w:uiPriority w:val="59"/>
    <w:rsid w:val="008E3D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Сетка таблицы светлая1"/>
    <w:basedOn w:val="a2"/>
    <w:next w:val="afffff1"/>
    <w:uiPriority w:val="40"/>
    <w:rsid w:val="008E3D95"/>
    <w:pPr>
      <w:spacing w:before="100" w:beforeAutospacing="1" w:after="0" w:afterAutospacing="1" w:line="240" w:lineRule="auto"/>
      <w:jc w:val="center"/>
    </w:pPr>
    <w:rPr>
      <w:rFonts w:ascii="Times New Roman" w:hAnsi="Times New Roman" w:cs="Times New Roman"/>
      <w:sz w:val="28"/>
      <w:szCs w:val="2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fff1">
    <w:name w:val="Grid Table Light"/>
    <w:basedOn w:val="a2"/>
    <w:uiPriority w:val="40"/>
    <w:rsid w:val="008E3D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Сетка таблицы12"/>
    <w:basedOn w:val="a2"/>
    <w:next w:val="a9"/>
    <w:uiPriority w:val="59"/>
    <w:rsid w:val="008E3D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9"/>
    <w:uiPriority w:val="59"/>
    <w:rsid w:val="006A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9"/>
    <w:uiPriority w:val="59"/>
    <w:rsid w:val="006A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9"/>
    <w:uiPriority w:val="59"/>
    <w:rsid w:val="004561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9"/>
    <w:uiPriority w:val="59"/>
    <w:rsid w:val="004561AF"/>
    <w:pPr>
      <w:spacing w:beforeAutospacing="1" w:after="0" w:afterAutospacing="1"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4580">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0125331">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56117978">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10457643">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263654468">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361437899">
      <w:bodyDiv w:val="1"/>
      <w:marLeft w:val="0"/>
      <w:marRight w:val="0"/>
      <w:marTop w:val="0"/>
      <w:marBottom w:val="0"/>
      <w:divBdr>
        <w:top w:val="none" w:sz="0" w:space="0" w:color="auto"/>
        <w:left w:val="none" w:sz="0" w:space="0" w:color="auto"/>
        <w:bottom w:val="none" w:sz="0" w:space="0" w:color="auto"/>
        <w:right w:val="none" w:sz="0" w:space="0" w:color="auto"/>
      </w:divBdr>
    </w:div>
    <w:div w:id="41274814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25199923">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717261">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38208167">
      <w:bodyDiv w:val="1"/>
      <w:marLeft w:val="0"/>
      <w:marRight w:val="0"/>
      <w:marTop w:val="0"/>
      <w:marBottom w:val="0"/>
      <w:divBdr>
        <w:top w:val="none" w:sz="0" w:space="0" w:color="auto"/>
        <w:left w:val="none" w:sz="0" w:space="0" w:color="auto"/>
        <w:bottom w:val="none" w:sz="0" w:space="0" w:color="auto"/>
        <w:right w:val="none" w:sz="0" w:space="0" w:color="auto"/>
      </w:divBdr>
    </w:div>
    <w:div w:id="579603042">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75569693">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683365204">
      <w:bodyDiv w:val="1"/>
      <w:marLeft w:val="0"/>
      <w:marRight w:val="0"/>
      <w:marTop w:val="0"/>
      <w:marBottom w:val="0"/>
      <w:divBdr>
        <w:top w:val="none" w:sz="0" w:space="0" w:color="auto"/>
        <w:left w:val="none" w:sz="0" w:space="0" w:color="auto"/>
        <w:bottom w:val="none" w:sz="0" w:space="0" w:color="auto"/>
        <w:right w:val="none" w:sz="0" w:space="0" w:color="auto"/>
      </w:divBdr>
    </w:div>
    <w:div w:id="697663339">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43262737">
      <w:bodyDiv w:val="1"/>
      <w:marLeft w:val="0"/>
      <w:marRight w:val="0"/>
      <w:marTop w:val="0"/>
      <w:marBottom w:val="0"/>
      <w:divBdr>
        <w:top w:val="none" w:sz="0" w:space="0" w:color="auto"/>
        <w:left w:val="none" w:sz="0" w:space="0" w:color="auto"/>
        <w:bottom w:val="none" w:sz="0" w:space="0" w:color="auto"/>
        <w:right w:val="none" w:sz="0" w:space="0" w:color="auto"/>
      </w:divBdr>
    </w:div>
    <w:div w:id="746196433">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16263226">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84026784">
      <w:bodyDiv w:val="1"/>
      <w:marLeft w:val="0"/>
      <w:marRight w:val="0"/>
      <w:marTop w:val="0"/>
      <w:marBottom w:val="0"/>
      <w:divBdr>
        <w:top w:val="none" w:sz="0" w:space="0" w:color="auto"/>
        <w:left w:val="none" w:sz="0" w:space="0" w:color="auto"/>
        <w:bottom w:val="none" w:sz="0" w:space="0" w:color="auto"/>
        <w:right w:val="none" w:sz="0" w:space="0" w:color="auto"/>
      </w:divBdr>
    </w:div>
    <w:div w:id="901864522">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976834205">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051224287">
      <w:bodyDiv w:val="1"/>
      <w:marLeft w:val="0"/>
      <w:marRight w:val="0"/>
      <w:marTop w:val="0"/>
      <w:marBottom w:val="0"/>
      <w:divBdr>
        <w:top w:val="none" w:sz="0" w:space="0" w:color="auto"/>
        <w:left w:val="none" w:sz="0" w:space="0" w:color="auto"/>
        <w:bottom w:val="none" w:sz="0" w:space="0" w:color="auto"/>
        <w:right w:val="none" w:sz="0" w:space="0" w:color="auto"/>
      </w:divBdr>
    </w:div>
    <w:div w:id="1070300867">
      <w:bodyDiv w:val="1"/>
      <w:marLeft w:val="0"/>
      <w:marRight w:val="0"/>
      <w:marTop w:val="0"/>
      <w:marBottom w:val="0"/>
      <w:divBdr>
        <w:top w:val="none" w:sz="0" w:space="0" w:color="auto"/>
        <w:left w:val="none" w:sz="0" w:space="0" w:color="auto"/>
        <w:bottom w:val="none" w:sz="0" w:space="0" w:color="auto"/>
        <w:right w:val="none" w:sz="0" w:space="0" w:color="auto"/>
      </w:divBdr>
    </w:div>
    <w:div w:id="1115516168">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187671696">
      <w:bodyDiv w:val="1"/>
      <w:marLeft w:val="0"/>
      <w:marRight w:val="0"/>
      <w:marTop w:val="0"/>
      <w:marBottom w:val="0"/>
      <w:divBdr>
        <w:top w:val="none" w:sz="0" w:space="0" w:color="auto"/>
        <w:left w:val="none" w:sz="0" w:space="0" w:color="auto"/>
        <w:bottom w:val="none" w:sz="0" w:space="0" w:color="auto"/>
        <w:right w:val="none" w:sz="0" w:space="0" w:color="auto"/>
      </w:divBdr>
    </w:div>
    <w:div w:id="1208297192">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762138661">
      <w:bodyDiv w:val="1"/>
      <w:marLeft w:val="0"/>
      <w:marRight w:val="0"/>
      <w:marTop w:val="0"/>
      <w:marBottom w:val="0"/>
      <w:divBdr>
        <w:top w:val="none" w:sz="0" w:space="0" w:color="auto"/>
        <w:left w:val="none" w:sz="0" w:space="0" w:color="auto"/>
        <w:bottom w:val="none" w:sz="0" w:space="0" w:color="auto"/>
        <w:right w:val="none" w:sz="0" w:space="0" w:color="auto"/>
      </w:divBdr>
    </w:div>
    <w:div w:id="1787431434">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884363974">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 w:id="21057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A3F8F-5FF6-4F10-8E2A-1BC1D6CE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3008</TotalTime>
  <Pages>6</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68</cp:revision>
  <cp:lastPrinted>2023-11-24T12:04:00Z</cp:lastPrinted>
  <dcterms:created xsi:type="dcterms:W3CDTF">2023-08-04T09:29:00Z</dcterms:created>
  <dcterms:modified xsi:type="dcterms:W3CDTF">2025-06-04T12:36:00Z</dcterms:modified>
</cp:coreProperties>
</file>