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76633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BF69E9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69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BF69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03 марта 2022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766333" w:rsidRDefault="00FB4D8B" w:rsidP="00BF69E9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BF69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BF69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69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V-40/3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B46B1" w:rsidRDefault="00A92F42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от 19 ноября 2021 года </w:t>
      </w:r>
      <w:r w:rsidRPr="00A92F4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№ V-35/4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«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</w:p>
    <w:p w:rsidR="00B737F4" w:rsidRPr="005D0AC1" w:rsidRDefault="00653080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сельского поселения «Богородск»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653080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«Богородск», Совет сельского поселения «Богородск»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2174" w:rsidRPr="008147F9" w:rsidRDefault="00D12174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92F42" w:rsidRDefault="00A92F42" w:rsidP="00A92F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r w:rsidRPr="00A92F42">
        <w:t xml:space="preserve"> </w:t>
      </w: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решение Совета от 19 ноября 2021 года № V-35/4 «Об утверждении Положения о муниципальном контроле в сфере благоустройства на территории сельского поселения «Богородск» следующие изменения:</w:t>
      </w:r>
    </w:p>
    <w:p w:rsidR="008046A5" w:rsidRDefault="00476213" w:rsidP="008046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 8 пункта 1.6 Положения исключить;</w:t>
      </w:r>
    </w:p>
    <w:p w:rsidR="008046A5" w:rsidRDefault="008046A5" w:rsidP="008046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6A5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абзаце первом пункта 2.8 Положения слова «30 дней» заменить на слова «30 рабочих дней»;</w:t>
      </w:r>
    </w:p>
    <w:p w:rsidR="002725AC" w:rsidRDefault="002725AC" w:rsidP="008046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пункте 2.8 Положения добавить абзац пятый следующего содержания: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а) наименование контролируемого лица;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б) сведения об объекте муниципального контроля;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в) дата и номер предостережения, направленного в адрес контролируемого лица;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д) желаемый способ получения ответа по итогам рассмотрения возражения;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е) фамилию, имя, отчество, направившего возражение;</w:t>
      </w:r>
    </w:p>
    <w:p w:rsid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ж) дату направления возражения.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»; </w:t>
      </w:r>
    </w:p>
    <w:p w:rsidR="008046A5" w:rsidRDefault="008046A5" w:rsidP="008046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6A5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абзаце последнем пункта 2.8 Положения слова «30 дней» заменить на слова «30 рабочих дней»;</w:t>
      </w:r>
    </w:p>
    <w:p w:rsidR="008046A5" w:rsidRDefault="00FA3289" w:rsidP="008046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Подпункты 5, 6 пункта 3.1 Положения исключить;</w:t>
      </w:r>
    </w:p>
    <w:p w:rsidR="00FA3289" w:rsidRDefault="00FA3289" w:rsidP="008046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3.2 Положения изложить в новой редакции:</w:t>
      </w:r>
    </w:p>
    <w:p w:rsidR="00F91DA0" w:rsidRPr="00F91DA0" w:rsidRDefault="00F91DA0" w:rsidP="00F91DA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«3.2. </w:t>
      </w:r>
      <w:r w:rsidRPr="00F91DA0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F91DA0" w:rsidRPr="00F91DA0" w:rsidRDefault="00F91DA0" w:rsidP="00F91DA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DA0">
        <w:rPr>
          <w:rFonts w:ascii="Times New Roman" w:eastAsia="Times New Roman" w:hAnsi="Times New Roman" w:cs="Times New Roman"/>
          <w:sz w:val="28"/>
          <w:szCs w:val="20"/>
          <w:lang w:eastAsia="ru-RU"/>
        </w:rPr>
        <w:t>1) наблюдение за соблюдением обязательных требований;</w:t>
      </w:r>
    </w:p>
    <w:p w:rsidR="00F91DA0" w:rsidRPr="00F91DA0" w:rsidRDefault="00F91DA0" w:rsidP="00F91DA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DA0">
        <w:rPr>
          <w:rFonts w:ascii="Times New Roman" w:eastAsia="Times New Roman" w:hAnsi="Times New Roman" w:cs="Times New Roman"/>
          <w:sz w:val="28"/>
          <w:szCs w:val="20"/>
          <w:lang w:eastAsia="ru-RU"/>
        </w:rPr>
        <w:t>2) выездное обследование.</w:t>
      </w:r>
    </w:p>
    <w:p w:rsidR="00FA3289" w:rsidRDefault="00F91DA0" w:rsidP="00F91DA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DA0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контрольных (надзорных) мероприятий без взаимодействия, указанных в настоящем Положении. Положением о виде контроля устанавливаются контрольные (надзорные) мероприятия из числа указанных в пункте 3.1. настоящего Положения, проводимые в рамках конкретного вида контроля. Контрольные (надзорные) мероприятия без взаимодействия не требуют дополнительного указания в положении о виде контроля на их проведение.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F91DA0" w:rsidRDefault="00F91DA0" w:rsidP="00F91DA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3.3 Положения исключить;</w:t>
      </w:r>
    </w:p>
    <w:p w:rsidR="00F91DA0" w:rsidRPr="008046A5" w:rsidRDefault="00F91DA0" w:rsidP="00F91DA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тексте Положения пункта 3.16 слова</w:t>
      </w:r>
      <w:r w:rsidRPr="00F91DA0">
        <w:t xml:space="preserve"> </w:t>
      </w:r>
      <w:r w:rsidRPr="00F91DA0">
        <w:rPr>
          <w:rFonts w:ascii="Times New Roman" w:hAnsi="Times New Roman" w:cs="Times New Roman"/>
          <w:sz w:val="28"/>
          <w:szCs w:val="28"/>
        </w:rPr>
        <w:t>«</w:t>
      </w:r>
      <w:r w:rsidRPr="00F91DA0">
        <w:rPr>
          <w:rFonts w:ascii="Times New Roman" w:eastAsia="Times New Roman" w:hAnsi="Times New Roman" w:cs="Times New Roman"/>
          <w:sz w:val="28"/>
          <w:szCs w:val="20"/>
          <w:lang w:eastAsia="ru-RU"/>
        </w:rPr>
        <w:t>и (или) через региональный портал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исключить.</w:t>
      </w:r>
    </w:p>
    <w:p w:rsidR="00A92F42" w:rsidRPr="00A92F42" w:rsidRDefault="00A92F42" w:rsidP="008046A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3C9F" w:rsidRPr="00857DDA" w:rsidRDefault="00643C46" w:rsidP="00A9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</w:t>
      </w:r>
      <w:r w:rsid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D3C9F" w:rsidRDefault="00AD3C9F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Pr="00AD3C9F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DB793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="00BF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Э.А. Михайлова</w:t>
      </w:r>
    </w:p>
    <w:p w:rsidR="00E91EAE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213" w:rsidRDefault="00476213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333" w:rsidRDefault="00766333" w:rsidP="00FE1ED6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AE" w:rsidRPr="00D51DF9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61"/>
      <w:bookmarkEnd w:id="1"/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1B2073"/>
    <w:multiLevelType w:val="hybridMultilevel"/>
    <w:tmpl w:val="D27EB5C4"/>
    <w:lvl w:ilvl="0" w:tplc="2232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260CE4"/>
    <w:multiLevelType w:val="hybridMultilevel"/>
    <w:tmpl w:val="68609F80"/>
    <w:lvl w:ilvl="0" w:tplc="1270A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A222E"/>
    <w:rsid w:val="001024A6"/>
    <w:rsid w:val="00165D9A"/>
    <w:rsid w:val="001B2AE0"/>
    <w:rsid w:val="001C38F1"/>
    <w:rsid w:val="001D1ADF"/>
    <w:rsid w:val="002725AC"/>
    <w:rsid w:val="002929E2"/>
    <w:rsid w:val="002B196B"/>
    <w:rsid w:val="002C43D8"/>
    <w:rsid w:val="002D1A0B"/>
    <w:rsid w:val="003016E6"/>
    <w:rsid w:val="00385E31"/>
    <w:rsid w:val="00393951"/>
    <w:rsid w:val="003E4795"/>
    <w:rsid w:val="004170E6"/>
    <w:rsid w:val="00476213"/>
    <w:rsid w:val="00490AB7"/>
    <w:rsid w:val="004A3419"/>
    <w:rsid w:val="005110F6"/>
    <w:rsid w:val="005825BD"/>
    <w:rsid w:val="00643C46"/>
    <w:rsid w:val="00653080"/>
    <w:rsid w:val="0068408C"/>
    <w:rsid w:val="006950D6"/>
    <w:rsid w:val="00697BB3"/>
    <w:rsid w:val="006E7717"/>
    <w:rsid w:val="007250F4"/>
    <w:rsid w:val="0075360E"/>
    <w:rsid w:val="00766333"/>
    <w:rsid w:val="007A213A"/>
    <w:rsid w:val="007D1A2E"/>
    <w:rsid w:val="007E3555"/>
    <w:rsid w:val="008046A5"/>
    <w:rsid w:val="008147F9"/>
    <w:rsid w:val="00822329"/>
    <w:rsid w:val="00856699"/>
    <w:rsid w:val="00857DDA"/>
    <w:rsid w:val="00877032"/>
    <w:rsid w:val="0088761F"/>
    <w:rsid w:val="008A1AA2"/>
    <w:rsid w:val="008A7F17"/>
    <w:rsid w:val="008F63C9"/>
    <w:rsid w:val="00950A55"/>
    <w:rsid w:val="009C7980"/>
    <w:rsid w:val="00A2251F"/>
    <w:rsid w:val="00A92F42"/>
    <w:rsid w:val="00AD3C9F"/>
    <w:rsid w:val="00B032A9"/>
    <w:rsid w:val="00B30096"/>
    <w:rsid w:val="00B737F4"/>
    <w:rsid w:val="00BF69E9"/>
    <w:rsid w:val="00C34E7A"/>
    <w:rsid w:val="00C779CB"/>
    <w:rsid w:val="00CA0EB8"/>
    <w:rsid w:val="00CA4BBA"/>
    <w:rsid w:val="00CA6BA9"/>
    <w:rsid w:val="00D12174"/>
    <w:rsid w:val="00D51DF9"/>
    <w:rsid w:val="00DB46B1"/>
    <w:rsid w:val="00DB7930"/>
    <w:rsid w:val="00DC3B6D"/>
    <w:rsid w:val="00DE6BE4"/>
    <w:rsid w:val="00DF5FDF"/>
    <w:rsid w:val="00E179E3"/>
    <w:rsid w:val="00E379F4"/>
    <w:rsid w:val="00E91EAE"/>
    <w:rsid w:val="00E962AB"/>
    <w:rsid w:val="00E96FE1"/>
    <w:rsid w:val="00F91DA0"/>
    <w:rsid w:val="00FA3289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SP_Bogorodsk_2</cp:lastModifiedBy>
  <cp:revision>63</cp:revision>
  <cp:lastPrinted>2022-03-03T08:35:00Z</cp:lastPrinted>
  <dcterms:created xsi:type="dcterms:W3CDTF">2019-02-16T12:14:00Z</dcterms:created>
  <dcterms:modified xsi:type="dcterms:W3CDTF">2022-03-03T08:35:00Z</dcterms:modified>
</cp:coreProperties>
</file>