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7016F9">
        <w:t>3</w:t>
      </w:r>
      <w:r w:rsidR="00267731">
        <w:t xml:space="preserve"> квартал 2021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C17C89">
        <w:t>9</w:t>
      </w:r>
      <w:r w:rsidR="006A2F27">
        <w:t xml:space="preserve"> </w:t>
      </w:r>
      <w:r w:rsidRPr="00690F94">
        <w:t>человек</w:t>
      </w:r>
      <w:r>
        <w:t xml:space="preserve">, в том числе муниципальных служащих – </w:t>
      </w:r>
      <w:r w:rsidR="009C3CD4">
        <w:t>2</w:t>
      </w:r>
      <w:r>
        <w:t xml:space="preserve"> человек</w:t>
      </w:r>
      <w:r w:rsidR="009C3CD4">
        <w:t>а.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C17DA6">
        <w:t xml:space="preserve"> их содержание за </w:t>
      </w:r>
      <w:r w:rsidR="007016F9">
        <w:t>3</w:t>
      </w:r>
      <w:r w:rsidR="00267731">
        <w:t xml:space="preserve"> квартал 2021</w:t>
      </w:r>
      <w:r>
        <w:t xml:space="preserve"> года составил: </w:t>
      </w:r>
      <w:r w:rsidR="00C17C89">
        <w:t>562,3</w:t>
      </w:r>
      <w:r w:rsidRPr="007016F9">
        <w:rPr>
          <w:color w:val="FF0000"/>
        </w:rPr>
        <w:t xml:space="preserve"> </w:t>
      </w:r>
      <w:r w:rsidRPr="00690F94">
        <w:t xml:space="preserve">тыс. </w:t>
      </w:r>
      <w:r>
        <w:t>рублей, в том числе на муниципальн</w:t>
      </w:r>
      <w:r w:rsidR="009C3CD4">
        <w:t>ых</w:t>
      </w:r>
      <w:r>
        <w:t xml:space="preserve"> служащ</w:t>
      </w:r>
      <w:r w:rsidR="009C3CD4">
        <w:t>их</w:t>
      </w:r>
      <w:r>
        <w:t xml:space="preserve">- </w:t>
      </w:r>
      <w:r w:rsidR="00C17C89">
        <w:t xml:space="preserve">255,8 </w:t>
      </w:r>
      <w:r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>
      <w:bookmarkStart w:id="0" w:name="_GoBack"/>
      <w:bookmarkEnd w:id="0"/>
    </w:p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9D"/>
    <w:rsid w:val="00040CCC"/>
    <w:rsid w:val="00056686"/>
    <w:rsid w:val="00124939"/>
    <w:rsid w:val="00266B76"/>
    <w:rsid w:val="00267731"/>
    <w:rsid w:val="00321CAD"/>
    <w:rsid w:val="00374A6A"/>
    <w:rsid w:val="003A5800"/>
    <w:rsid w:val="004A5C84"/>
    <w:rsid w:val="005B290A"/>
    <w:rsid w:val="005F4AC9"/>
    <w:rsid w:val="00690F94"/>
    <w:rsid w:val="006A2F27"/>
    <w:rsid w:val="007016F9"/>
    <w:rsid w:val="007E2131"/>
    <w:rsid w:val="008D7A32"/>
    <w:rsid w:val="009877FB"/>
    <w:rsid w:val="009C3CD4"/>
    <w:rsid w:val="00AB3407"/>
    <w:rsid w:val="00BC0864"/>
    <w:rsid w:val="00C17C89"/>
    <w:rsid w:val="00C17DA6"/>
    <w:rsid w:val="00D75D47"/>
    <w:rsid w:val="00DD13AA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F205-B7FA-4E20-86B2-2B4BC71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Бухгалтер СП</cp:lastModifiedBy>
  <cp:revision>2</cp:revision>
  <cp:lastPrinted>2021-04-13T05:29:00Z</cp:lastPrinted>
  <dcterms:created xsi:type="dcterms:W3CDTF">2021-10-05T11:59:00Z</dcterms:created>
  <dcterms:modified xsi:type="dcterms:W3CDTF">2021-10-05T11:59:00Z</dcterms:modified>
</cp:coreProperties>
</file>